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5065A9">
      <w:pPr>
        <w:pStyle w:val="a4"/>
        <w:jc w:val="right"/>
        <w:rPr>
          <w:rFonts w:ascii="Times New Roman" w:hAnsi="Times New Roman" w:cs="Times New Roman"/>
        </w:rPr>
      </w:pPr>
    </w:p>
    <w:p w:rsidR="005065A9" w:rsidRDefault="005065A9" w:rsidP="005065A9">
      <w:pPr>
        <w:pStyle w:val="a4"/>
        <w:ind w:left="-709" w:right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5A9" w:rsidRPr="00046E21" w:rsidRDefault="005065A9" w:rsidP="005065A9">
      <w:pPr>
        <w:pStyle w:val="a4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Утверждаю</w:t>
      </w:r>
    </w:p>
    <w:p w:rsidR="005065A9" w:rsidRPr="00046E21" w:rsidRDefault="005065A9" w:rsidP="005065A9">
      <w:pPr>
        <w:pStyle w:val="a4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>Директор Лицея-интерната «Подмосковный»</w:t>
      </w:r>
    </w:p>
    <w:p w:rsidR="005065A9" w:rsidRPr="00046E21" w:rsidRDefault="005065A9" w:rsidP="005065A9">
      <w:pPr>
        <w:pStyle w:val="a4"/>
        <w:jc w:val="right"/>
        <w:rPr>
          <w:rFonts w:ascii="Times New Roman" w:hAnsi="Times New Roman" w:cs="Times New Roman"/>
        </w:rPr>
      </w:pPr>
      <w:r w:rsidRPr="00046E21">
        <w:rPr>
          <w:rFonts w:ascii="Times New Roman" w:hAnsi="Times New Roman" w:cs="Times New Roman"/>
        </w:rPr>
        <w:t xml:space="preserve">_______________________ А.П. </w:t>
      </w:r>
      <w:proofErr w:type="spellStart"/>
      <w:r w:rsidRPr="00046E21">
        <w:rPr>
          <w:rFonts w:ascii="Times New Roman" w:hAnsi="Times New Roman" w:cs="Times New Roman"/>
        </w:rPr>
        <w:t>Шутиков</w:t>
      </w:r>
      <w:proofErr w:type="spellEnd"/>
    </w:p>
    <w:p w:rsidR="005065A9" w:rsidRDefault="005065A9" w:rsidP="005065A9">
      <w:pPr>
        <w:pStyle w:val="a4"/>
        <w:jc w:val="right"/>
      </w:pPr>
      <w:r w:rsidRPr="00046E21">
        <w:rPr>
          <w:rFonts w:ascii="Times New Roman" w:hAnsi="Times New Roman" w:cs="Times New Roman"/>
        </w:rPr>
        <w:t>Приказ № ___</w:t>
      </w:r>
      <w:r>
        <w:rPr>
          <w:rFonts w:ascii="Times New Roman" w:hAnsi="Times New Roman" w:cs="Times New Roman"/>
        </w:rPr>
        <w:t xml:space="preserve"> </w:t>
      </w:r>
      <w:r w:rsidRPr="00046E21">
        <w:rPr>
          <w:rFonts w:ascii="Times New Roman" w:hAnsi="Times New Roman" w:cs="Times New Roman"/>
        </w:rPr>
        <w:t>от _________2017г</w:t>
      </w:r>
      <w:r>
        <w:t>.</w:t>
      </w:r>
    </w:p>
    <w:p w:rsidR="005065A9" w:rsidRDefault="005065A9" w:rsidP="005065A9">
      <w:pPr>
        <w:pStyle w:val="a4"/>
        <w:jc w:val="right"/>
      </w:pPr>
    </w:p>
    <w:p w:rsidR="005065A9" w:rsidRDefault="005065A9" w:rsidP="005065A9">
      <w:pPr>
        <w:ind w:right="424" w:firstLine="284"/>
        <w:jc w:val="center"/>
        <w:rPr>
          <w:b/>
          <w:sz w:val="27"/>
          <w:szCs w:val="27"/>
        </w:rPr>
      </w:pPr>
    </w:p>
    <w:p w:rsidR="005065A9" w:rsidRDefault="005065A9" w:rsidP="005065A9">
      <w:pPr>
        <w:ind w:right="424" w:firstLine="284"/>
        <w:jc w:val="center"/>
        <w:rPr>
          <w:b/>
          <w:sz w:val="27"/>
          <w:szCs w:val="27"/>
        </w:rPr>
      </w:pPr>
    </w:p>
    <w:p w:rsidR="005065A9" w:rsidRDefault="005065A9" w:rsidP="005065A9">
      <w:pPr>
        <w:ind w:right="424" w:firstLine="284"/>
        <w:jc w:val="center"/>
        <w:rPr>
          <w:b/>
          <w:sz w:val="27"/>
          <w:szCs w:val="27"/>
        </w:rPr>
      </w:pPr>
    </w:p>
    <w:p w:rsidR="005065A9" w:rsidRDefault="005065A9" w:rsidP="005065A9">
      <w:pPr>
        <w:ind w:right="424" w:firstLine="284"/>
        <w:jc w:val="center"/>
        <w:rPr>
          <w:b/>
          <w:sz w:val="27"/>
          <w:szCs w:val="27"/>
        </w:rPr>
      </w:pPr>
    </w:p>
    <w:p w:rsidR="005065A9" w:rsidRDefault="005065A9" w:rsidP="005065A9">
      <w:pPr>
        <w:ind w:right="424" w:firstLine="284"/>
        <w:jc w:val="center"/>
        <w:rPr>
          <w:b/>
          <w:sz w:val="32"/>
          <w:szCs w:val="32"/>
        </w:rPr>
      </w:pPr>
    </w:p>
    <w:p w:rsidR="005065A9" w:rsidRDefault="005065A9" w:rsidP="005065A9">
      <w:pPr>
        <w:ind w:right="424" w:firstLine="284"/>
        <w:jc w:val="center"/>
        <w:rPr>
          <w:b/>
          <w:sz w:val="32"/>
          <w:szCs w:val="32"/>
        </w:rPr>
      </w:pPr>
    </w:p>
    <w:p w:rsidR="005065A9" w:rsidRDefault="005065A9" w:rsidP="005065A9">
      <w:pPr>
        <w:ind w:right="424" w:firstLine="284"/>
        <w:jc w:val="center"/>
        <w:rPr>
          <w:b/>
          <w:sz w:val="32"/>
          <w:szCs w:val="32"/>
        </w:rPr>
      </w:pPr>
    </w:p>
    <w:p w:rsidR="005065A9" w:rsidRDefault="005065A9" w:rsidP="005065A9">
      <w:pPr>
        <w:ind w:right="424" w:firstLine="284"/>
        <w:jc w:val="center"/>
        <w:rPr>
          <w:b/>
          <w:sz w:val="32"/>
          <w:szCs w:val="32"/>
        </w:rPr>
      </w:pPr>
    </w:p>
    <w:p w:rsidR="005065A9" w:rsidRDefault="005065A9" w:rsidP="005065A9">
      <w:pPr>
        <w:ind w:right="424" w:firstLine="284"/>
        <w:jc w:val="center"/>
        <w:rPr>
          <w:b/>
          <w:sz w:val="32"/>
          <w:szCs w:val="32"/>
        </w:rPr>
      </w:pPr>
    </w:p>
    <w:p w:rsidR="005065A9" w:rsidRDefault="005065A9" w:rsidP="005065A9">
      <w:pPr>
        <w:ind w:right="424" w:firstLine="284"/>
        <w:jc w:val="center"/>
        <w:rPr>
          <w:b/>
          <w:sz w:val="32"/>
          <w:szCs w:val="32"/>
        </w:rPr>
      </w:pPr>
    </w:p>
    <w:p w:rsidR="005065A9" w:rsidRDefault="005065A9" w:rsidP="005065A9">
      <w:pPr>
        <w:ind w:right="424" w:firstLine="284"/>
        <w:jc w:val="center"/>
        <w:rPr>
          <w:b/>
          <w:sz w:val="32"/>
          <w:szCs w:val="32"/>
        </w:rPr>
      </w:pPr>
    </w:p>
    <w:p w:rsidR="005065A9" w:rsidRPr="0085549C" w:rsidRDefault="005065A9" w:rsidP="005065A9">
      <w:pPr>
        <w:ind w:right="424" w:firstLine="284"/>
        <w:jc w:val="center"/>
        <w:rPr>
          <w:b/>
          <w:sz w:val="32"/>
          <w:szCs w:val="32"/>
        </w:rPr>
      </w:pPr>
      <w:r w:rsidRPr="0085549C">
        <w:rPr>
          <w:b/>
          <w:sz w:val="32"/>
          <w:szCs w:val="32"/>
        </w:rPr>
        <w:t xml:space="preserve">УЧЕБНЫЙ ПЛАН </w:t>
      </w:r>
    </w:p>
    <w:p w:rsidR="005065A9" w:rsidRPr="0085549C" w:rsidRDefault="005065A9" w:rsidP="005065A9">
      <w:pPr>
        <w:ind w:right="424" w:firstLine="284"/>
        <w:jc w:val="center"/>
        <w:rPr>
          <w:b/>
          <w:sz w:val="32"/>
          <w:szCs w:val="32"/>
        </w:rPr>
      </w:pPr>
      <w:r w:rsidRPr="0085549C">
        <w:rPr>
          <w:b/>
          <w:sz w:val="32"/>
          <w:szCs w:val="32"/>
        </w:rPr>
        <w:t>НА</w:t>
      </w:r>
    </w:p>
    <w:p w:rsidR="005065A9" w:rsidRDefault="005065A9" w:rsidP="005065A9">
      <w:pPr>
        <w:ind w:right="424" w:firstLine="284"/>
        <w:jc w:val="center"/>
        <w:rPr>
          <w:b/>
          <w:sz w:val="32"/>
          <w:szCs w:val="32"/>
        </w:rPr>
      </w:pPr>
      <w:r w:rsidRPr="0085549C">
        <w:rPr>
          <w:b/>
          <w:sz w:val="32"/>
          <w:szCs w:val="32"/>
        </w:rPr>
        <w:t xml:space="preserve"> 2017-2018 учебный год</w:t>
      </w:r>
    </w:p>
    <w:p w:rsidR="005065A9" w:rsidRDefault="005065A9" w:rsidP="005065A9">
      <w:pPr>
        <w:ind w:right="424" w:firstLine="284"/>
        <w:jc w:val="center"/>
        <w:rPr>
          <w:b/>
          <w:sz w:val="32"/>
          <w:szCs w:val="32"/>
        </w:rPr>
      </w:pPr>
    </w:p>
    <w:p w:rsidR="005065A9" w:rsidRDefault="005065A9" w:rsidP="005065A9">
      <w:pPr>
        <w:ind w:right="424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(среднее общее образование)</w:t>
      </w:r>
    </w:p>
    <w:p w:rsidR="005065A9" w:rsidRDefault="005065A9" w:rsidP="005065A9">
      <w:pPr>
        <w:ind w:right="424" w:firstLine="284"/>
        <w:jc w:val="center"/>
        <w:rPr>
          <w:b/>
          <w:sz w:val="32"/>
          <w:szCs w:val="32"/>
        </w:rPr>
      </w:pPr>
    </w:p>
    <w:p w:rsidR="005065A9" w:rsidRPr="0085549C" w:rsidRDefault="005065A9" w:rsidP="005065A9">
      <w:pPr>
        <w:ind w:right="424" w:firstLine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ФКГОС</w:t>
      </w:r>
    </w:p>
    <w:p w:rsidR="005065A9" w:rsidRDefault="005065A9" w:rsidP="005065A9">
      <w:pPr>
        <w:ind w:right="424" w:firstLine="284"/>
        <w:jc w:val="center"/>
        <w:rPr>
          <w:b/>
          <w:sz w:val="27"/>
          <w:szCs w:val="27"/>
        </w:rPr>
      </w:pPr>
    </w:p>
    <w:p w:rsidR="005065A9" w:rsidRDefault="005065A9" w:rsidP="005065A9">
      <w:pPr>
        <w:ind w:right="424" w:firstLine="284"/>
        <w:jc w:val="center"/>
        <w:rPr>
          <w:b/>
          <w:sz w:val="27"/>
          <w:szCs w:val="27"/>
        </w:rPr>
      </w:pPr>
    </w:p>
    <w:p w:rsidR="005065A9" w:rsidRDefault="005065A9" w:rsidP="005065A9">
      <w:pPr>
        <w:ind w:right="424" w:firstLine="284"/>
        <w:jc w:val="center"/>
        <w:rPr>
          <w:b/>
          <w:sz w:val="27"/>
          <w:szCs w:val="27"/>
        </w:rPr>
      </w:pPr>
    </w:p>
    <w:p w:rsidR="005065A9" w:rsidRDefault="005065A9" w:rsidP="005065A9">
      <w:pPr>
        <w:ind w:right="424" w:firstLine="284"/>
        <w:jc w:val="center"/>
        <w:rPr>
          <w:b/>
          <w:sz w:val="27"/>
          <w:szCs w:val="27"/>
        </w:rPr>
      </w:pPr>
    </w:p>
    <w:p w:rsidR="005065A9" w:rsidRDefault="005065A9" w:rsidP="005065A9">
      <w:pPr>
        <w:ind w:right="424" w:firstLine="284"/>
        <w:jc w:val="center"/>
        <w:rPr>
          <w:b/>
          <w:sz w:val="27"/>
          <w:szCs w:val="27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5065A9" w:rsidRDefault="005065A9" w:rsidP="00844205">
      <w:pPr>
        <w:ind w:right="16" w:firstLine="284"/>
        <w:jc w:val="center"/>
        <w:rPr>
          <w:b/>
          <w:sz w:val="28"/>
          <w:szCs w:val="28"/>
        </w:rPr>
      </w:pPr>
    </w:p>
    <w:p w:rsidR="00844205" w:rsidRPr="00177788" w:rsidRDefault="00844205" w:rsidP="00844205">
      <w:pPr>
        <w:ind w:right="16" w:firstLine="284"/>
        <w:jc w:val="center"/>
        <w:rPr>
          <w:b/>
          <w:sz w:val="26"/>
          <w:szCs w:val="26"/>
        </w:rPr>
      </w:pPr>
      <w:r w:rsidRPr="00177788">
        <w:rPr>
          <w:b/>
          <w:sz w:val="26"/>
          <w:szCs w:val="26"/>
        </w:rPr>
        <w:t>ПОЯСНИТЕЛЬНАЯ ЗАПИСКА</w:t>
      </w:r>
    </w:p>
    <w:p w:rsidR="00844205" w:rsidRPr="00177788" w:rsidRDefault="00844205" w:rsidP="00844205">
      <w:pPr>
        <w:ind w:right="16" w:firstLine="284"/>
        <w:jc w:val="center"/>
        <w:rPr>
          <w:b/>
          <w:sz w:val="26"/>
          <w:szCs w:val="26"/>
        </w:rPr>
      </w:pPr>
      <w:r w:rsidRPr="00177788">
        <w:rPr>
          <w:b/>
          <w:sz w:val="26"/>
          <w:szCs w:val="26"/>
        </w:rPr>
        <w:t>К УЧЕБНОМУ ПЛАНУ НА 201</w:t>
      </w:r>
      <w:r w:rsidR="005065A9" w:rsidRPr="00177788">
        <w:rPr>
          <w:b/>
          <w:sz w:val="26"/>
          <w:szCs w:val="26"/>
        </w:rPr>
        <w:t>7</w:t>
      </w:r>
      <w:r w:rsidRPr="00177788">
        <w:rPr>
          <w:b/>
          <w:sz w:val="26"/>
          <w:szCs w:val="26"/>
        </w:rPr>
        <w:t>-201</w:t>
      </w:r>
      <w:r w:rsidR="005065A9" w:rsidRPr="00177788">
        <w:rPr>
          <w:b/>
          <w:sz w:val="26"/>
          <w:szCs w:val="26"/>
        </w:rPr>
        <w:t>8</w:t>
      </w:r>
      <w:r w:rsidRPr="00177788">
        <w:rPr>
          <w:b/>
          <w:sz w:val="26"/>
          <w:szCs w:val="26"/>
        </w:rPr>
        <w:t xml:space="preserve"> УЧЕБНЫЙ ГОД</w:t>
      </w:r>
    </w:p>
    <w:p w:rsidR="00844205" w:rsidRPr="00177788" w:rsidRDefault="00844205" w:rsidP="00844205">
      <w:pPr>
        <w:ind w:right="16" w:firstLine="284"/>
        <w:jc w:val="center"/>
        <w:rPr>
          <w:b/>
          <w:sz w:val="26"/>
          <w:szCs w:val="26"/>
        </w:rPr>
      </w:pPr>
      <w:r w:rsidRPr="00177788">
        <w:rPr>
          <w:b/>
          <w:sz w:val="26"/>
          <w:szCs w:val="26"/>
        </w:rPr>
        <w:t>Частного учреждения общеобразовательного и дополнительного образования «Лицей-интернат «Подмосковный»</w:t>
      </w:r>
    </w:p>
    <w:p w:rsidR="005065A9" w:rsidRPr="00177788" w:rsidRDefault="00844205" w:rsidP="00844205">
      <w:pPr>
        <w:ind w:right="16" w:firstLine="284"/>
        <w:jc w:val="center"/>
        <w:rPr>
          <w:sz w:val="26"/>
          <w:szCs w:val="26"/>
        </w:rPr>
      </w:pPr>
      <w:r w:rsidRPr="00177788">
        <w:rPr>
          <w:sz w:val="26"/>
          <w:szCs w:val="26"/>
        </w:rPr>
        <w:t>Одинцовского муниципального района Московской области</w:t>
      </w:r>
      <w:r w:rsidR="005065A9" w:rsidRPr="00177788">
        <w:rPr>
          <w:sz w:val="26"/>
          <w:szCs w:val="26"/>
        </w:rPr>
        <w:t xml:space="preserve"> </w:t>
      </w:r>
    </w:p>
    <w:p w:rsidR="00844205" w:rsidRPr="00177788" w:rsidRDefault="00844205" w:rsidP="00844205">
      <w:pPr>
        <w:ind w:right="16" w:firstLine="284"/>
        <w:jc w:val="center"/>
        <w:rPr>
          <w:sz w:val="26"/>
          <w:szCs w:val="26"/>
        </w:rPr>
      </w:pPr>
    </w:p>
    <w:p w:rsidR="00844205" w:rsidRPr="00177788" w:rsidRDefault="00844205" w:rsidP="00844205">
      <w:pPr>
        <w:ind w:right="16" w:firstLine="284"/>
        <w:jc w:val="center"/>
        <w:rPr>
          <w:b/>
          <w:sz w:val="26"/>
          <w:szCs w:val="26"/>
        </w:rPr>
      </w:pPr>
      <w:r w:rsidRPr="00177788">
        <w:rPr>
          <w:b/>
          <w:sz w:val="26"/>
          <w:szCs w:val="26"/>
        </w:rPr>
        <w:t>СРЕДНЕЕ ОБЩЕЕ ОБРАЗОВАНИЕ</w:t>
      </w:r>
    </w:p>
    <w:p w:rsidR="00177788" w:rsidRDefault="00177788" w:rsidP="00844205">
      <w:pPr>
        <w:ind w:right="16" w:firstLine="284"/>
        <w:jc w:val="center"/>
        <w:rPr>
          <w:b/>
          <w:sz w:val="28"/>
          <w:szCs w:val="28"/>
        </w:rPr>
      </w:pPr>
    </w:p>
    <w:p w:rsidR="00177788" w:rsidRPr="00023EB2" w:rsidRDefault="00177788" w:rsidP="00177788">
      <w:pPr>
        <w:spacing w:line="360" w:lineRule="auto"/>
        <w:ind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Учебный план Частного учреждения общеобразовательного и дополнительного образования «Лицей-интернат «Подмосковный»  (далее – Лицей) разработан в соответствии со следующими нормативными правовыми актами:</w:t>
      </w:r>
    </w:p>
    <w:p w:rsidR="00177788" w:rsidRPr="00023EB2" w:rsidRDefault="00177788" w:rsidP="0017778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177788" w:rsidRPr="00023EB2" w:rsidRDefault="00177788" w:rsidP="0017778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Законом Московской области от 27.07.2013 года № 94/213-ОЗ «Об образовании» (</w:t>
      </w:r>
      <w:proofErr w:type="gramStart"/>
      <w:r w:rsidRPr="00023EB2">
        <w:rPr>
          <w:sz w:val="26"/>
          <w:szCs w:val="26"/>
        </w:rPr>
        <w:t>принят</w:t>
      </w:r>
      <w:proofErr w:type="gramEnd"/>
      <w:r w:rsidRPr="00023EB2">
        <w:rPr>
          <w:sz w:val="26"/>
          <w:szCs w:val="26"/>
        </w:rPr>
        <w:t xml:space="preserve"> постановлением </w:t>
      </w:r>
      <w:proofErr w:type="spellStart"/>
      <w:r w:rsidRPr="00023EB2">
        <w:rPr>
          <w:sz w:val="26"/>
          <w:szCs w:val="26"/>
        </w:rPr>
        <w:t>Мособлдумы</w:t>
      </w:r>
      <w:proofErr w:type="spellEnd"/>
      <w:r w:rsidRPr="00023EB2">
        <w:rPr>
          <w:sz w:val="26"/>
          <w:szCs w:val="26"/>
        </w:rPr>
        <w:t xml:space="preserve"> от 11.07.2013 года № 17/59-П);</w:t>
      </w:r>
    </w:p>
    <w:p w:rsidR="00177788" w:rsidRPr="00023EB2" w:rsidRDefault="00177788" w:rsidP="0017778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(в действующей редакции от 31.01.2012 № 2);</w:t>
      </w:r>
    </w:p>
    <w:p w:rsidR="00177788" w:rsidRPr="00023EB2" w:rsidRDefault="00177788" w:rsidP="0017778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Федеральным базисным учебным планом, утвержденным приказом Минобразования России от 9 марта 2004 года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дополнениями);</w:t>
      </w:r>
    </w:p>
    <w:p w:rsidR="00177788" w:rsidRPr="00023EB2" w:rsidRDefault="00177788" w:rsidP="0017778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 xml:space="preserve">приказом Министерства образования и науки Российской Федерации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023EB2">
          <w:rPr>
            <w:sz w:val="26"/>
            <w:szCs w:val="26"/>
          </w:rPr>
          <w:t>2004 г</w:t>
        </w:r>
      </w:smartTag>
      <w:r w:rsidRPr="00023EB2">
        <w:rPr>
          <w:sz w:val="26"/>
          <w:szCs w:val="26"/>
        </w:rPr>
        <w:t>. № 1312»</w:t>
      </w:r>
      <w:proofErr w:type="gramStart"/>
      <w:r w:rsidRPr="00023EB2">
        <w:rPr>
          <w:sz w:val="26"/>
          <w:szCs w:val="26"/>
        </w:rPr>
        <w:t xml:space="preserve"> ;</w:t>
      </w:r>
      <w:proofErr w:type="gramEnd"/>
    </w:p>
    <w:p w:rsidR="00177788" w:rsidRPr="00023EB2" w:rsidRDefault="00177788" w:rsidP="0017778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 xml:space="preserve">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</w:t>
      </w:r>
      <w:r w:rsidRPr="00023EB2">
        <w:rPr>
          <w:sz w:val="26"/>
          <w:szCs w:val="26"/>
        </w:rPr>
        <w:lastRenderedPageBreak/>
        <w:t>реализующих программы общего образования» (в действующей редакции от 01.02.2012 № 5);</w:t>
      </w:r>
    </w:p>
    <w:p w:rsidR="00177788" w:rsidRPr="00023EB2" w:rsidRDefault="00177788" w:rsidP="0017778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023EB2">
        <w:rPr>
          <w:sz w:val="26"/>
          <w:szCs w:val="26"/>
        </w:rPr>
        <w:t xml:space="preserve">санитарно-эпидемиологическими правилами и нормативами </w:t>
      </w:r>
      <w:proofErr w:type="spellStart"/>
      <w:r w:rsidRPr="00023EB2">
        <w:rPr>
          <w:sz w:val="26"/>
          <w:szCs w:val="26"/>
        </w:rPr>
        <w:t>СанПиН</w:t>
      </w:r>
      <w:proofErr w:type="spellEnd"/>
      <w:r w:rsidRPr="00023EB2">
        <w:rPr>
          <w:sz w:val="26"/>
          <w:szCs w:val="26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 от 25.12.2013 № 3) в ред. изменений №3, утв. Постановлением Главного государственного санитарного врача РФ от 24.11. 2015 №81);</w:t>
      </w:r>
      <w:proofErr w:type="gramEnd"/>
    </w:p>
    <w:p w:rsidR="00177788" w:rsidRPr="00023EB2" w:rsidRDefault="00177788" w:rsidP="0017778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77788" w:rsidRPr="00023EB2" w:rsidRDefault="00177788" w:rsidP="0017778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приказом министра образования Московской области от 24.05.2017 № 1597 «Об утверждении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2017 – 2018 учебный год».</w:t>
      </w:r>
    </w:p>
    <w:p w:rsidR="00177788" w:rsidRPr="00023EB2" w:rsidRDefault="00177788" w:rsidP="0017778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Уставом Частного учреждения общеобразовательного и дополнительного образования «Лицей-интернат «Подмосковный»;</w:t>
      </w:r>
    </w:p>
    <w:p w:rsidR="00177788" w:rsidRPr="00177788" w:rsidRDefault="00177788" w:rsidP="00177788">
      <w:pPr>
        <w:numPr>
          <w:ilvl w:val="0"/>
          <w:numId w:val="1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Основной образовательной программой основного общего образования Частного учреждения общеобразовательного и дополнительного образования «Лицей-интернат «Подмосковный».</w:t>
      </w:r>
    </w:p>
    <w:p w:rsidR="00177788" w:rsidRPr="00023EB2" w:rsidRDefault="00177788" w:rsidP="00177788">
      <w:pPr>
        <w:spacing w:line="360" w:lineRule="auto"/>
        <w:ind w:right="16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>Учебный план Лицея  на 2017-2018 учебный год сохраняет преемственность в обучении (с учебным планом на 2016-2017 учебный год).</w:t>
      </w:r>
    </w:p>
    <w:p w:rsidR="00177788" w:rsidRPr="00023EB2" w:rsidRDefault="00177788" w:rsidP="00177788">
      <w:pPr>
        <w:spacing w:line="360" w:lineRule="auto"/>
        <w:ind w:right="16" w:firstLine="567"/>
        <w:jc w:val="both"/>
        <w:rPr>
          <w:sz w:val="26"/>
          <w:szCs w:val="26"/>
        </w:rPr>
      </w:pPr>
      <w:r w:rsidRPr="00023EB2">
        <w:rPr>
          <w:sz w:val="26"/>
          <w:szCs w:val="26"/>
        </w:rPr>
        <w:t xml:space="preserve">Учебный план Лицея  определяет перечень и количество часов учебных предметов, обязательных </w:t>
      </w:r>
      <w:r>
        <w:rPr>
          <w:sz w:val="26"/>
          <w:szCs w:val="26"/>
        </w:rPr>
        <w:t>для изучения на уровне среднего</w:t>
      </w:r>
      <w:r w:rsidRPr="00023EB2">
        <w:rPr>
          <w:sz w:val="26"/>
          <w:szCs w:val="26"/>
        </w:rPr>
        <w:t xml:space="preserve"> общего образования в </w:t>
      </w:r>
      <w:r>
        <w:rPr>
          <w:sz w:val="26"/>
          <w:szCs w:val="26"/>
        </w:rPr>
        <w:t>10-11</w:t>
      </w:r>
      <w:r w:rsidRPr="00023EB2">
        <w:rPr>
          <w:sz w:val="26"/>
          <w:szCs w:val="26"/>
        </w:rPr>
        <w:t xml:space="preserve"> классах и  определяет максимальный объем учебной нагрузки обучающихся, распределяет учебное время, отводимое на освоение федерального </w:t>
      </w:r>
      <w:r>
        <w:rPr>
          <w:sz w:val="26"/>
          <w:szCs w:val="26"/>
        </w:rPr>
        <w:t>компонента</w:t>
      </w:r>
      <w:r w:rsidRPr="00023EB2">
        <w:rPr>
          <w:sz w:val="26"/>
          <w:szCs w:val="26"/>
        </w:rPr>
        <w:t xml:space="preserve"> государственного образовательного станда</w:t>
      </w:r>
      <w:r>
        <w:rPr>
          <w:sz w:val="26"/>
          <w:szCs w:val="26"/>
        </w:rPr>
        <w:t>рта</w:t>
      </w:r>
      <w:r w:rsidRPr="00023EB2">
        <w:rPr>
          <w:sz w:val="26"/>
          <w:szCs w:val="26"/>
        </w:rPr>
        <w:t>.</w:t>
      </w:r>
    </w:p>
    <w:p w:rsidR="00177788" w:rsidRPr="00E73989" w:rsidRDefault="00177788" w:rsidP="00844205">
      <w:pPr>
        <w:ind w:right="16" w:firstLine="284"/>
        <w:jc w:val="center"/>
        <w:rPr>
          <w:b/>
          <w:sz w:val="28"/>
          <w:szCs w:val="28"/>
        </w:rPr>
      </w:pPr>
    </w:p>
    <w:p w:rsidR="00844205" w:rsidRDefault="00844205" w:rsidP="00844205">
      <w:pPr>
        <w:ind w:right="16" w:firstLine="284"/>
        <w:jc w:val="center"/>
      </w:pPr>
    </w:p>
    <w:p w:rsidR="00844205" w:rsidRPr="00177788" w:rsidRDefault="00844205" w:rsidP="00844205">
      <w:pPr>
        <w:spacing w:line="360" w:lineRule="auto"/>
        <w:ind w:firstLine="720"/>
        <w:jc w:val="both"/>
        <w:rPr>
          <w:sz w:val="26"/>
          <w:szCs w:val="26"/>
        </w:rPr>
      </w:pPr>
      <w:r w:rsidRPr="00177788">
        <w:rPr>
          <w:sz w:val="26"/>
          <w:szCs w:val="26"/>
        </w:rPr>
        <w:t xml:space="preserve">Продолжительность учебного года на третьем уровне общего образования составляет – 34 недели без учета государственной (итоговой) аттестации. В Лицее-интернате «Подмосковный» - 6-ти дневная учебная неделя. Продолжительность урока – 40 минут. </w:t>
      </w:r>
    </w:p>
    <w:p w:rsidR="00844205" w:rsidRPr="00177788" w:rsidRDefault="00844205" w:rsidP="00844205">
      <w:pPr>
        <w:spacing w:line="360" w:lineRule="auto"/>
        <w:ind w:firstLine="720"/>
        <w:jc w:val="both"/>
        <w:rPr>
          <w:sz w:val="26"/>
          <w:szCs w:val="26"/>
        </w:rPr>
      </w:pPr>
      <w:r w:rsidRPr="00177788">
        <w:rPr>
          <w:sz w:val="26"/>
          <w:szCs w:val="26"/>
        </w:rPr>
        <w:t>Предельно допустимая аудиторная учебная нагрузка при 6-дневной учебной неделе в старшей  школе составляет в 10 классе – 37 часов, в 11 классе - 37 часов.</w:t>
      </w:r>
    </w:p>
    <w:p w:rsidR="00844205" w:rsidRPr="00177788" w:rsidRDefault="00844205" w:rsidP="00844205">
      <w:pPr>
        <w:spacing w:line="360" w:lineRule="auto"/>
        <w:jc w:val="both"/>
        <w:rPr>
          <w:sz w:val="26"/>
          <w:szCs w:val="26"/>
        </w:rPr>
      </w:pPr>
      <w:r w:rsidRPr="00177788">
        <w:rPr>
          <w:sz w:val="26"/>
          <w:szCs w:val="26"/>
        </w:rPr>
        <w:tab/>
        <w:t xml:space="preserve">Учебная нагрузка по параллелям не превышает максимальный объем аудиторной учебной нагрузки, установленной Федеральным базисным учебным планом. </w:t>
      </w:r>
      <w:proofErr w:type="gramStart"/>
      <w:r w:rsidRPr="00177788">
        <w:rPr>
          <w:sz w:val="26"/>
          <w:szCs w:val="26"/>
        </w:rPr>
        <w:t xml:space="preserve">Домашние задания даются обучающимся с учетом возможности их выполнения  в 10,11  классах – до 3,5 часов (приложение 6 к </w:t>
      </w:r>
      <w:proofErr w:type="spellStart"/>
      <w:r w:rsidRPr="00177788">
        <w:rPr>
          <w:sz w:val="26"/>
          <w:szCs w:val="26"/>
        </w:rPr>
        <w:t>СанПиН</w:t>
      </w:r>
      <w:proofErr w:type="spellEnd"/>
      <w:r w:rsidRPr="00177788">
        <w:rPr>
          <w:sz w:val="26"/>
          <w:szCs w:val="26"/>
        </w:rPr>
        <w:t xml:space="preserve"> 2.4.2.2821 - 10).</w:t>
      </w:r>
      <w:proofErr w:type="gramEnd"/>
    </w:p>
    <w:p w:rsidR="00844205" w:rsidRPr="00177788" w:rsidRDefault="00844205" w:rsidP="00844205">
      <w:pPr>
        <w:pStyle w:val="western"/>
        <w:shd w:val="clear" w:color="auto" w:fill="FFFFFF"/>
        <w:spacing w:after="0" w:afterAutospacing="0" w:line="360" w:lineRule="auto"/>
        <w:jc w:val="both"/>
        <w:rPr>
          <w:sz w:val="26"/>
          <w:szCs w:val="26"/>
        </w:rPr>
      </w:pPr>
      <w:r w:rsidRPr="00177788">
        <w:rPr>
          <w:sz w:val="26"/>
          <w:szCs w:val="26"/>
        </w:rPr>
        <w:tab/>
        <w:t>Расписание занятий составляется с учетом различных форм организации занятий, выбора ряда курсов, психолого-педагогических особенностей учащихся</w:t>
      </w:r>
      <w:proofErr w:type="gramStart"/>
      <w:r w:rsidRPr="00177788">
        <w:rPr>
          <w:sz w:val="26"/>
          <w:szCs w:val="26"/>
        </w:rPr>
        <w:t xml:space="preserve"> ,</w:t>
      </w:r>
      <w:proofErr w:type="gramEnd"/>
      <w:r w:rsidRPr="00177788">
        <w:rPr>
          <w:sz w:val="26"/>
          <w:szCs w:val="26"/>
        </w:rPr>
        <w:t xml:space="preserve"> с учетом наибольшей эффективности усвоения материала при наименьших психофизиологических затратах организма, неодинаковой умственной работоспособности обучающихся в разные дни учебной недели (приложение 3 к </w:t>
      </w:r>
      <w:proofErr w:type="spellStart"/>
      <w:r w:rsidRPr="00177788">
        <w:rPr>
          <w:sz w:val="26"/>
          <w:szCs w:val="26"/>
        </w:rPr>
        <w:t>СанПиН</w:t>
      </w:r>
      <w:proofErr w:type="spellEnd"/>
      <w:r w:rsidRPr="00177788">
        <w:rPr>
          <w:sz w:val="26"/>
          <w:szCs w:val="26"/>
        </w:rPr>
        <w:t xml:space="preserve"> 2.4.2.2821-10).</w:t>
      </w:r>
    </w:p>
    <w:p w:rsidR="00844205" w:rsidRPr="001966F4" w:rsidRDefault="00844205" w:rsidP="00844205">
      <w:pPr>
        <w:spacing w:line="360" w:lineRule="auto"/>
        <w:ind w:firstLine="454"/>
        <w:jc w:val="both"/>
        <w:rPr>
          <w:sz w:val="26"/>
          <w:szCs w:val="26"/>
        </w:rPr>
      </w:pPr>
      <w:proofErr w:type="gramStart"/>
      <w:r w:rsidRPr="001966F4">
        <w:rPr>
          <w:sz w:val="26"/>
          <w:szCs w:val="26"/>
        </w:rPr>
        <w:t>В учебном плане представлены  образовательные компоненты: федеральный</w:t>
      </w:r>
      <w:r w:rsidR="00177788" w:rsidRPr="001966F4">
        <w:rPr>
          <w:sz w:val="26"/>
          <w:szCs w:val="26"/>
        </w:rPr>
        <w:t>, региональный</w:t>
      </w:r>
      <w:r w:rsidRPr="001966F4">
        <w:rPr>
          <w:sz w:val="26"/>
          <w:szCs w:val="26"/>
        </w:rPr>
        <w:t xml:space="preserve"> и компонент образовательной организации, предусмотренные</w:t>
      </w:r>
      <w:r w:rsidR="001966F4" w:rsidRPr="001966F4">
        <w:rPr>
          <w:sz w:val="26"/>
          <w:szCs w:val="26"/>
        </w:rPr>
        <w:t xml:space="preserve"> </w:t>
      </w:r>
      <w:r w:rsidR="001966F4" w:rsidRPr="00023EB2">
        <w:rPr>
          <w:sz w:val="26"/>
          <w:szCs w:val="26"/>
        </w:rPr>
        <w:t>У</w:t>
      </w:r>
      <w:r w:rsidR="001966F4">
        <w:rPr>
          <w:sz w:val="26"/>
          <w:szCs w:val="26"/>
        </w:rPr>
        <w:t>чебным планом</w:t>
      </w:r>
      <w:r w:rsidR="001966F4" w:rsidRPr="00023EB2">
        <w:rPr>
          <w:sz w:val="26"/>
          <w:szCs w:val="26"/>
        </w:rPr>
        <w:t xml:space="preserve">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 и среднего общего образования на 2017 – 2018 учебный год</w:t>
      </w:r>
      <w:r w:rsidR="001966F4">
        <w:rPr>
          <w:sz w:val="26"/>
          <w:szCs w:val="26"/>
        </w:rPr>
        <w:t xml:space="preserve">. </w:t>
      </w:r>
      <w:proofErr w:type="gramEnd"/>
    </w:p>
    <w:p w:rsidR="00844205" w:rsidRPr="001966F4" w:rsidRDefault="00844205" w:rsidP="00844205">
      <w:pPr>
        <w:spacing w:after="200" w:line="360" w:lineRule="auto"/>
        <w:ind w:firstLine="454"/>
        <w:jc w:val="both"/>
        <w:rPr>
          <w:sz w:val="26"/>
          <w:szCs w:val="26"/>
        </w:rPr>
      </w:pPr>
      <w:r w:rsidRPr="001966F4">
        <w:rPr>
          <w:sz w:val="26"/>
          <w:szCs w:val="26"/>
        </w:rPr>
        <w:t xml:space="preserve">Учебный план лицея состоит из двух частей – инвариантной (обязательной) части и вариативной части, формируемой участниками образовательных отношений. </w:t>
      </w:r>
    </w:p>
    <w:p w:rsidR="00844205" w:rsidRPr="00177788" w:rsidRDefault="00844205" w:rsidP="00844205">
      <w:pPr>
        <w:spacing w:after="200" w:line="360" w:lineRule="auto"/>
        <w:ind w:firstLine="454"/>
        <w:jc w:val="both"/>
        <w:rPr>
          <w:color w:val="FF0000"/>
          <w:sz w:val="28"/>
          <w:szCs w:val="28"/>
        </w:rPr>
      </w:pPr>
      <w:r w:rsidRPr="00CC0061">
        <w:rPr>
          <w:sz w:val="26"/>
          <w:szCs w:val="26"/>
        </w:rPr>
        <w:t>В инвариантной части учебного плана полностью реализуется федеральный компонент государственного образовательного стандарта, который обеспечивает единство образовательного пространства РФ и гарантирует овладение выпускниками необходимым минимумом знаний, умений, навыков, обеспечивающими возможности продолжения образования.</w:t>
      </w:r>
      <w:r w:rsidRPr="00177788">
        <w:rPr>
          <w:color w:val="FF0000"/>
          <w:sz w:val="28"/>
          <w:szCs w:val="28"/>
        </w:rPr>
        <w:t xml:space="preserve"> </w:t>
      </w:r>
    </w:p>
    <w:p w:rsidR="00844205" w:rsidRPr="00CC0061" w:rsidRDefault="00844205" w:rsidP="00844205">
      <w:pPr>
        <w:spacing w:line="360" w:lineRule="auto"/>
        <w:ind w:firstLine="720"/>
        <w:jc w:val="both"/>
        <w:rPr>
          <w:sz w:val="26"/>
          <w:szCs w:val="26"/>
        </w:rPr>
      </w:pPr>
      <w:r w:rsidRPr="00CC0061">
        <w:rPr>
          <w:sz w:val="26"/>
          <w:szCs w:val="26"/>
        </w:rPr>
        <w:lastRenderedPageBreak/>
        <w:t xml:space="preserve">Вариативная часть учебного плана обеспечивает реализацию регионального компонента и компонента образовательной организации. Часы вариативной части использованы на организацию курсов по выбору обучающихся, способствующих углублению и расширению знаний по предметам и формирование самоопределения обучающихся, а также на расширение знаний по предметам федерального компонента. </w:t>
      </w:r>
    </w:p>
    <w:p w:rsidR="00844205" w:rsidRPr="00CC0061" w:rsidRDefault="00844205" w:rsidP="00844205">
      <w:pPr>
        <w:spacing w:line="360" w:lineRule="auto"/>
        <w:ind w:firstLine="720"/>
        <w:jc w:val="both"/>
        <w:rPr>
          <w:sz w:val="26"/>
          <w:szCs w:val="26"/>
        </w:rPr>
      </w:pPr>
      <w:r w:rsidRPr="00CC0061">
        <w:rPr>
          <w:sz w:val="26"/>
          <w:szCs w:val="26"/>
        </w:rPr>
        <w:t>В лицее</w:t>
      </w:r>
      <w:proofErr w:type="gramStart"/>
      <w:r w:rsidRPr="00CC0061">
        <w:rPr>
          <w:sz w:val="26"/>
          <w:szCs w:val="26"/>
        </w:rPr>
        <w:t xml:space="preserve"> ,</w:t>
      </w:r>
      <w:proofErr w:type="gramEnd"/>
      <w:r w:rsidRPr="00CC0061">
        <w:rPr>
          <w:sz w:val="26"/>
          <w:szCs w:val="26"/>
        </w:rPr>
        <w:t xml:space="preserve"> исходя из существующих условий и образовательных запросов обучающихся и их</w:t>
      </w:r>
      <w:r w:rsidR="00CC0061" w:rsidRPr="00CC0061">
        <w:rPr>
          <w:sz w:val="26"/>
          <w:szCs w:val="26"/>
        </w:rPr>
        <w:t xml:space="preserve"> законных представителей, в 2017-2018</w:t>
      </w:r>
      <w:r w:rsidRPr="00CC0061">
        <w:rPr>
          <w:sz w:val="26"/>
          <w:szCs w:val="26"/>
        </w:rPr>
        <w:t xml:space="preserve"> учебном году реализуется универсальное обучение (непрофильное обучение).</w:t>
      </w:r>
    </w:p>
    <w:p w:rsidR="00844205" w:rsidRPr="00CC0061" w:rsidRDefault="00844205" w:rsidP="00844205">
      <w:pPr>
        <w:spacing w:line="360" w:lineRule="auto"/>
        <w:ind w:firstLine="720"/>
        <w:jc w:val="both"/>
        <w:rPr>
          <w:sz w:val="26"/>
          <w:szCs w:val="26"/>
        </w:rPr>
      </w:pPr>
      <w:r w:rsidRPr="00CC0061">
        <w:rPr>
          <w:sz w:val="26"/>
          <w:szCs w:val="26"/>
        </w:rPr>
        <w:t xml:space="preserve">При проведении учебных занятий по «Иностранному языку», «Информатике», «Технологии»   осуществляется деление классов на 2 группы. </w:t>
      </w:r>
    </w:p>
    <w:p w:rsidR="00844205" w:rsidRPr="00CC0061" w:rsidRDefault="00844205" w:rsidP="00844205">
      <w:pPr>
        <w:spacing w:line="360" w:lineRule="auto"/>
        <w:ind w:firstLine="720"/>
        <w:jc w:val="both"/>
        <w:rPr>
          <w:sz w:val="26"/>
          <w:szCs w:val="26"/>
        </w:rPr>
      </w:pPr>
      <w:r w:rsidRPr="00CC0061">
        <w:rPr>
          <w:sz w:val="26"/>
          <w:szCs w:val="26"/>
        </w:rPr>
        <w:t>Учебная нагрузка между обязательными для изучения предметами, установленными Федеральным компонентом государственного стандарта среднего общего образования, распределена следующим образом:</w:t>
      </w:r>
    </w:p>
    <w:p w:rsidR="00844205" w:rsidRPr="007929DC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t xml:space="preserve">на изучение  учебного  предмета </w:t>
      </w:r>
      <w:r w:rsidRPr="007929DC">
        <w:rPr>
          <w:b/>
          <w:sz w:val="26"/>
          <w:szCs w:val="26"/>
        </w:rPr>
        <w:t>«Русский язык»</w:t>
      </w:r>
      <w:r w:rsidRPr="007929DC">
        <w:rPr>
          <w:sz w:val="26"/>
          <w:szCs w:val="26"/>
        </w:rPr>
        <w:t xml:space="preserve"> выделено по 2 часа в  неделю в 10,11 классах </w:t>
      </w:r>
      <w:proofErr w:type="gramStart"/>
      <w:r w:rsidRPr="007929DC">
        <w:rPr>
          <w:sz w:val="26"/>
          <w:szCs w:val="26"/>
        </w:rPr>
        <w:t xml:space="preserve">( </w:t>
      </w:r>
      <w:proofErr w:type="gramEnd"/>
      <w:r w:rsidR="006615F0">
        <w:rPr>
          <w:sz w:val="26"/>
          <w:szCs w:val="26"/>
        </w:rPr>
        <w:t>по одному</w:t>
      </w:r>
      <w:r w:rsidRPr="007929DC">
        <w:rPr>
          <w:sz w:val="26"/>
          <w:szCs w:val="26"/>
        </w:rPr>
        <w:t xml:space="preserve"> час</w:t>
      </w:r>
      <w:r w:rsidR="006615F0">
        <w:rPr>
          <w:sz w:val="26"/>
          <w:szCs w:val="26"/>
        </w:rPr>
        <w:t>у</w:t>
      </w:r>
      <w:r w:rsidRPr="007929DC">
        <w:rPr>
          <w:sz w:val="26"/>
          <w:szCs w:val="26"/>
        </w:rPr>
        <w:t xml:space="preserve"> </w:t>
      </w:r>
      <w:r w:rsidR="006615F0">
        <w:rPr>
          <w:sz w:val="26"/>
          <w:szCs w:val="26"/>
        </w:rPr>
        <w:t>- региональный компонент</w:t>
      </w:r>
      <w:r w:rsidRPr="007929DC">
        <w:rPr>
          <w:sz w:val="26"/>
          <w:szCs w:val="26"/>
        </w:rPr>
        <w:t xml:space="preserve">); </w:t>
      </w:r>
    </w:p>
    <w:p w:rsidR="00844205" w:rsidRPr="007929DC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t xml:space="preserve"> на учебный предмет </w:t>
      </w:r>
      <w:r w:rsidRPr="007929DC">
        <w:rPr>
          <w:b/>
          <w:sz w:val="26"/>
          <w:szCs w:val="26"/>
        </w:rPr>
        <w:t>«Литература»</w:t>
      </w:r>
      <w:r w:rsidRPr="007929DC">
        <w:rPr>
          <w:sz w:val="26"/>
          <w:szCs w:val="26"/>
        </w:rPr>
        <w:t xml:space="preserve"> выделено по 3 часа в неделю в  10,11 классах;</w:t>
      </w:r>
    </w:p>
    <w:p w:rsidR="00844205" w:rsidRPr="007929DC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t xml:space="preserve">на учебный предмет </w:t>
      </w:r>
      <w:r w:rsidRPr="007929DC">
        <w:rPr>
          <w:b/>
          <w:sz w:val="26"/>
          <w:szCs w:val="26"/>
        </w:rPr>
        <w:t>«Иностранный язык (английский)»</w:t>
      </w:r>
      <w:r w:rsidRPr="007929DC">
        <w:rPr>
          <w:sz w:val="26"/>
          <w:szCs w:val="26"/>
        </w:rPr>
        <w:t xml:space="preserve"> выделено по 3 часа в 10,11 классах;</w:t>
      </w:r>
    </w:p>
    <w:p w:rsidR="00B9610F" w:rsidRPr="007929DC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t xml:space="preserve"> на учебный предмет </w:t>
      </w:r>
      <w:r w:rsidRPr="007929DC">
        <w:rPr>
          <w:b/>
          <w:sz w:val="26"/>
          <w:szCs w:val="26"/>
        </w:rPr>
        <w:t>«Математика</w:t>
      </w:r>
      <w:r w:rsidR="00B9610F" w:rsidRPr="007929DC">
        <w:rPr>
          <w:b/>
          <w:sz w:val="26"/>
          <w:szCs w:val="26"/>
        </w:rPr>
        <w:t xml:space="preserve"> (алгебра и начала анализа)</w:t>
      </w:r>
      <w:r w:rsidRPr="007929DC">
        <w:rPr>
          <w:b/>
          <w:sz w:val="26"/>
          <w:szCs w:val="26"/>
        </w:rPr>
        <w:t>»</w:t>
      </w:r>
      <w:r w:rsidR="00B9610F" w:rsidRPr="007929DC">
        <w:rPr>
          <w:sz w:val="26"/>
          <w:szCs w:val="26"/>
        </w:rPr>
        <w:t xml:space="preserve"> выделено  по 3 часа</w:t>
      </w:r>
      <w:r w:rsidRPr="007929DC">
        <w:rPr>
          <w:sz w:val="26"/>
          <w:szCs w:val="26"/>
        </w:rPr>
        <w:t xml:space="preserve"> в неделю  в 10,11 классах</w:t>
      </w:r>
      <w:r w:rsidR="00727BFC" w:rsidRPr="007929DC">
        <w:rPr>
          <w:sz w:val="26"/>
          <w:szCs w:val="26"/>
        </w:rPr>
        <w:t xml:space="preserve"> (1 час - региональный компонент)</w:t>
      </w:r>
      <w:r w:rsidR="00B9610F" w:rsidRPr="007929DC">
        <w:rPr>
          <w:sz w:val="26"/>
          <w:szCs w:val="26"/>
        </w:rPr>
        <w:t>;</w:t>
      </w:r>
    </w:p>
    <w:p w:rsidR="00727BFC" w:rsidRPr="007929DC" w:rsidRDefault="00727BFC" w:rsidP="00727BFC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t xml:space="preserve">на учебный предмет </w:t>
      </w:r>
      <w:r w:rsidRPr="007929DC">
        <w:rPr>
          <w:b/>
          <w:sz w:val="26"/>
          <w:szCs w:val="26"/>
        </w:rPr>
        <w:t>«Математика (геометрия)»</w:t>
      </w:r>
      <w:r w:rsidRPr="007929DC">
        <w:rPr>
          <w:sz w:val="26"/>
          <w:szCs w:val="26"/>
        </w:rPr>
        <w:t xml:space="preserve"> выделено  по 2 часа в неделю  в 10,11 классах;</w:t>
      </w:r>
    </w:p>
    <w:p w:rsidR="00844205" w:rsidRPr="007929DC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t xml:space="preserve">на учебный предмет </w:t>
      </w:r>
      <w:r w:rsidRPr="007929DC">
        <w:rPr>
          <w:b/>
          <w:sz w:val="26"/>
          <w:szCs w:val="26"/>
        </w:rPr>
        <w:t>«Информатика и ИКТ»</w:t>
      </w:r>
      <w:r w:rsidRPr="007929DC">
        <w:rPr>
          <w:sz w:val="26"/>
          <w:szCs w:val="26"/>
        </w:rPr>
        <w:t xml:space="preserve"> отведено по 1 часу в 10,11 классах;</w:t>
      </w:r>
    </w:p>
    <w:p w:rsidR="00844205" w:rsidRPr="007929DC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t xml:space="preserve"> на учебный предмет </w:t>
      </w:r>
      <w:r w:rsidRPr="007929DC">
        <w:rPr>
          <w:b/>
          <w:sz w:val="26"/>
          <w:szCs w:val="26"/>
        </w:rPr>
        <w:t>«История»</w:t>
      </w:r>
      <w:r w:rsidRPr="007929DC">
        <w:rPr>
          <w:sz w:val="26"/>
          <w:szCs w:val="26"/>
        </w:rPr>
        <w:t xml:space="preserve"> в 10,11 классах выделено 3 часа (1 час добавлен из  компонента образовательной организации);</w:t>
      </w:r>
    </w:p>
    <w:p w:rsidR="00844205" w:rsidRPr="007929DC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t xml:space="preserve">на учебный предмет </w:t>
      </w:r>
      <w:r w:rsidRPr="007929DC">
        <w:rPr>
          <w:b/>
          <w:sz w:val="26"/>
          <w:szCs w:val="26"/>
        </w:rPr>
        <w:t>«Обществознание (включая экономику и право)»</w:t>
      </w:r>
      <w:r w:rsidRPr="007929DC">
        <w:rPr>
          <w:sz w:val="26"/>
          <w:szCs w:val="26"/>
        </w:rPr>
        <w:t xml:space="preserve"> выделено по  2 часа в  10,11 классах;</w:t>
      </w:r>
    </w:p>
    <w:p w:rsidR="00844205" w:rsidRPr="007929DC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t xml:space="preserve">на изучение учебного предмета </w:t>
      </w:r>
      <w:r w:rsidRPr="007929DC">
        <w:rPr>
          <w:b/>
          <w:sz w:val="26"/>
          <w:szCs w:val="26"/>
        </w:rPr>
        <w:t>«География»</w:t>
      </w:r>
      <w:r w:rsidRPr="007929DC">
        <w:rPr>
          <w:sz w:val="26"/>
          <w:szCs w:val="26"/>
        </w:rPr>
        <w:t xml:space="preserve"> выделено по 1 часу в  10,11 классах;</w:t>
      </w:r>
    </w:p>
    <w:p w:rsidR="00A4788E" w:rsidRPr="007929DC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lastRenderedPageBreak/>
        <w:t>на учебный предмет</w:t>
      </w:r>
      <w:r w:rsidRPr="007929DC">
        <w:rPr>
          <w:b/>
          <w:sz w:val="26"/>
          <w:szCs w:val="26"/>
        </w:rPr>
        <w:t xml:space="preserve"> «Биология</w:t>
      </w:r>
      <w:r w:rsidRPr="007929DC">
        <w:rPr>
          <w:sz w:val="26"/>
          <w:szCs w:val="26"/>
        </w:rPr>
        <w:t xml:space="preserve">» выделено </w:t>
      </w:r>
      <w:r w:rsidR="00727BFC" w:rsidRPr="007929DC">
        <w:rPr>
          <w:sz w:val="26"/>
          <w:szCs w:val="26"/>
        </w:rPr>
        <w:t xml:space="preserve">по </w:t>
      </w:r>
      <w:r w:rsidRPr="007929DC">
        <w:rPr>
          <w:sz w:val="26"/>
          <w:szCs w:val="26"/>
        </w:rPr>
        <w:t xml:space="preserve">2 часа в неделю </w:t>
      </w:r>
      <w:r w:rsidR="00727BFC" w:rsidRPr="007929DC">
        <w:rPr>
          <w:sz w:val="26"/>
          <w:szCs w:val="26"/>
        </w:rPr>
        <w:t>в 10 и 11 классе</w:t>
      </w:r>
      <w:r w:rsidRPr="007929DC">
        <w:rPr>
          <w:sz w:val="26"/>
          <w:szCs w:val="26"/>
        </w:rPr>
        <w:t xml:space="preserve"> (</w:t>
      </w:r>
      <w:r w:rsidR="00727BFC" w:rsidRPr="007929DC">
        <w:rPr>
          <w:sz w:val="26"/>
          <w:szCs w:val="26"/>
        </w:rPr>
        <w:t xml:space="preserve">по </w:t>
      </w:r>
      <w:r w:rsidRPr="007929DC">
        <w:rPr>
          <w:sz w:val="26"/>
          <w:szCs w:val="26"/>
        </w:rPr>
        <w:t xml:space="preserve">1 </w:t>
      </w:r>
      <w:r w:rsidR="00727BFC" w:rsidRPr="007929DC">
        <w:rPr>
          <w:sz w:val="26"/>
          <w:szCs w:val="26"/>
        </w:rPr>
        <w:t xml:space="preserve">дополнительному </w:t>
      </w:r>
      <w:r w:rsidRPr="007929DC">
        <w:rPr>
          <w:sz w:val="26"/>
          <w:szCs w:val="26"/>
        </w:rPr>
        <w:t>час</w:t>
      </w:r>
      <w:r w:rsidR="00727BFC" w:rsidRPr="007929DC">
        <w:rPr>
          <w:sz w:val="26"/>
          <w:szCs w:val="26"/>
        </w:rPr>
        <w:t xml:space="preserve">у выделено </w:t>
      </w:r>
      <w:r w:rsidRPr="007929DC">
        <w:rPr>
          <w:sz w:val="26"/>
          <w:szCs w:val="26"/>
        </w:rPr>
        <w:t xml:space="preserve"> за счет часов компонента образовательной органи</w:t>
      </w:r>
      <w:r w:rsidR="00727BFC" w:rsidRPr="007929DC">
        <w:rPr>
          <w:sz w:val="26"/>
          <w:szCs w:val="26"/>
        </w:rPr>
        <w:t>зации)</w:t>
      </w:r>
      <w:r w:rsidRPr="007929DC">
        <w:rPr>
          <w:sz w:val="26"/>
          <w:szCs w:val="26"/>
        </w:rPr>
        <w:t>;</w:t>
      </w:r>
    </w:p>
    <w:p w:rsidR="00A4788E" w:rsidRPr="007929DC" w:rsidRDefault="00A4788E" w:rsidP="00A4788E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t xml:space="preserve">на учебный предмет </w:t>
      </w:r>
      <w:r w:rsidRPr="007929DC">
        <w:rPr>
          <w:b/>
          <w:sz w:val="26"/>
          <w:szCs w:val="26"/>
        </w:rPr>
        <w:t>«Физика»</w:t>
      </w:r>
      <w:r w:rsidRPr="007929DC">
        <w:rPr>
          <w:sz w:val="26"/>
          <w:szCs w:val="26"/>
        </w:rPr>
        <w:t xml:space="preserve"> отведено по 2 часа в 10,11 классах;</w:t>
      </w:r>
    </w:p>
    <w:p w:rsidR="00844205" w:rsidRPr="007929DC" w:rsidRDefault="00A4788E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7929DC">
        <w:rPr>
          <w:sz w:val="26"/>
          <w:szCs w:val="26"/>
        </w:rPr>
        <w:t>на учебный предмет</w:t>
      </w:r>
      <w:r w:rsidR="00844205" w:rsidRPr="007929DC">
        <w:rPr>
          <w:b/>
          <w:sz w:val="26"/>
          <w:szCs w:val="26"/>
        </w:rPr>
        <w:t xml:space="preserve"> «Химия»</w:t>
      </w:r>
      <w:r w:rsidR="00844205" w:rsidRPr="007929DC">
        <w:rPr>
          <w:sz w:val="26"/>
          <w:szCs w:val="26"/>
        </w:rPr>
        <w:t xml:space="preserve"> отведено по 2 часа в 10,11 классах (</w:t>
      </w:r>
      <w:r w:rsidRPr="007929DC">
        <w:rPr>
          <w:sz w:val="26"/>
          <w:szCs w:val="26"/>
        </w:rPr>
        <w:t>по</w:t>
      </w:r>
      <w:proofErr w:type="gramStart"/>
      <w:r w:rsidR="00844205" w:rsidRPr="007929DC">
        <w:rPr>
          <w:sz w:val="26"/>
          <w:szCs w:val="26"/>
        </w:rPr>
        <w:t>1</w:t>
      </w:r>
      <w:proofErr w:type="gramEnd"/>
      <w:r w:rsidR="00844205" w:rsidRPr="007929DC">
        <w:rPr>
          <w:sz w:val="26"/>
          <w:szCs w:val="26"/>
        </w:rPr>
        <w:t xml:space="preserve"> час</w:t>
      </w:r>
      <w:r w:rsidRPr="007929DC">
        <w:rPr>
          <w:sz w:val="26"/>
          <w:szCs w:val="26"/>
        </w:rPr>
        <w:t>у</w:t>
      </w:r>
      <w:r w:rsidR="00844205" w:rsidRPr="007929DC">
        <w:rPr>
          <w:sz w:val="26"/>
          <w:szCs w:val="26"/>
        </w:rPr>
        <w:t xml:space="preserve"> на химию </w:t>
      </w:r>
      <w:r w:rsidRPr="007929DC">
        <w:rPr>
          <w:sz w:val="26"/>
          <w:szCs w:val="26"/>
        </w:rPr>
        <w:t xml:space="preserve">в 10,11 классах </w:t>
      </w:r>
      <w:r w:rsidR="00844205" w:rsidRPr="007929DC">
        <w:rPr>
          <w:sz w:val="26"/>
          <w:szCs w:val="26"/>
        </w:rPr>
        <w:t>добавлен</w:t>
      </w:r>
      <w:r w:rsidRPr="007929DC">
        <w:rPr>
          <w:sz w:val="26"/>
          <w:szCs w:val="26"/>
        </w:rPr>
        <w:t>о</w:t>
      </w:r>
      <w:r w:rsidR="00844205" w:rsidRPr="007929DC">
        <w:rPr>
          <w:sz w:val="26"/>
          <w:szCs w:val="26"/>
        </w:rPr>
        <w:t xml:space="preserve"> </w:t>
      </w:r>
      <w:r w:rsidRPr="007929DC">
        <w:rPr>
          <w:sz w:val="26"/>
          <w:szCs w:val="26"/>
        </w:rPr>
        <w:t xml:space="preserve">из </w:t>
      </w:r>
      <w:r w:rsidR="00844205" w:rsidRPr="007929DC">
        <w:rPr>
          <w:sz w:val="26"/>
          <w:szCs w:val="26"/>
        </w:rPr>
        <w:t>компонента образовательной организации);</w:t>
      </w:r>
    </w:p>
    <w:p w:rsidR="00844205" w:rsidRPr="00615384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615384">
        <w:rPr>
          <w:sz w:val="26"/>
          <w:szCs w:val="26"/>
        </w:rPr>
        <w:t>на учебный предмет «</w:t>
      </w:r>
      <w:r w:rsidRPr="00615384">
        <w:rPr>
          <w:b/>
          <w:sz w:val="26"/>
          <w:szCs w:val="26"/>
        </w:rPr>
        <w:t>Мировая художественная культура</w:t>
      </w:r>
      <w:r w:rsidRPr="00615384">
        <w:rPr>
          <w:sz w:val="26"/>
          <w:szCs w:val="26"/>
        </w:rPr>
        <w:t>» отведено по 1 часу в 10,11 классах;</w:t>
      </w:r>
    </w:p>
    <w:p w:rsidR="00844205" w:rsidRPr="00615384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615384">
        <w:rPr>
          <w:sz w:val="26"/>
          <w:szCs w:val="26"/>
        </w:rPr>
        <w:t xml:space="preserve"> на учебный предмет </w:t>
      </w:r>
      <w:r w:rsidRPr="00615384">
        <w:rPr>
          <w:b/>
          <w:sz w:val="26"/>
          <w:szCs w:val="26"/>
        </w:rPr>
        <w:t>«Технология</w:t>
      </w:r>
      <w:r w:rsidRPr="00615384">
        <w:rPr>
          <w:sz w:val="26"/>
          <w:szCs w:val="26"/>
        </w:rPr>
        <w:t>» выделено по 1 часу в 10,11 классах;</w:t>
      </w:r>
    </w:p>
    <w:p w:rsidR="00844205" w:rsidRPr="00615384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615384">
        <w:rPr>
          <w:sz w:val="26"/>
          <w:szCs w:val="26"/>
        </w:rPr>
        <w:t xml:space="preserve"> на учебный предмет </w:t>
      </w:r>
      <w:r w:rsidRPr="00615384">
        <w:rPr>
          <w:b/>
          <w:sz w:val="26"/>
          <w:szCs w:val="26"/>
        </w:rPr>
        <w:t>«Основы безопасности жизнедеятельности»</w:t>
      </w:r>
      <w:r w:rsidRPr="00615384">
        <w:rPr>
          <w:sz w:val="26"/>
          <w:szCs w:val="26"/>
        </w:rPr>
        <w:t xml:space="preserve"> отведено по 1 часу в 10,11 классах. Ежегодно в рамках изучения предмета </w:t>
      </w:r>
      <w:r w:rsidRPr="00615384">
        <w:rPr>
          <w:b/>
          <w:sz w:val="26"/>
          <w:szCs w:val="26"/>
        </w:rPr>
        <w:t>«Основы безопасности жизнедеятельности»</w:t>
      </w:r>
      <w:r w:rsidRPr="00615384">
        <w:rPr>
          <w:sz w:val="26"/>
          <w:szCs w:val="26"/>
        </w:rPr>
        <w:t xml:space="preserve">  в 10 классах организуются 5-дневные учебные сборы по основам военной службы объемом учебной нагрузки 35 часов. </w:t>
      </w:r>
      <w:proofErr w:type="gramStart"/>
      <w:r w:rsidRPr="00615384">
        <w:rPr>
          <w:sz w:val="26"/>
          <w:szCs w:val="26"/>
        </w:rPr>
        <w:t>Учебные сборы организуются в соответствии с совместным</w:t>
      </w:r>
      <w:r w:rsidRPr="00615384">
        <w:rPr>
          <w:rStyle w:val="apple-converted-space"/>
          <w:spacing w:val="2"/>
          <w:sz w:val="26"/>
          <w:szCs w:val="26"/>
          <w:shd w:val="clear" w:color="auto" w:fill="FFFFFF"/>
        </w:rPr>
        <w:t> </w:t>
      </w:r>
      <w:r w:rsidRPr="00615384">
        <w:rPr>
          <w:spacing w:val="2"/>
          <w:sz w:val="26"/>
          <w:szCs w:val="26"/>
          <w:shd w:val="clear" w:color="auto" w:fill="FFFFFF"/>
        </w:rPr>
        <w:t xml:space="preserve">Приказом Министерства обороны Российской Федерации и Министерства образования и науки Российской Федерации от 24 февраля 2010 года N 96/134 </w:t>
      </w:r>
      <w:r w:rsidRPr="00615384">
        <w:rPr>
          <w:b/>
          <w:sz w:val="26"/>
          <w:szCs w:val="26"/>
        </w:rPr>
        <w:t>«</w:t>
      </w:r>
      <w:r w:rsidRPr="00615384">
        <w:rPr>
          <w:spacing w:val="2"/>
          <w:sz w:val="26"/>
          <w:szCs w:val="26"/>
          <w:shd w:val="clear" w:color="auto" w:fill="FFFFFF"/>
        </w:rPr>
        <w:t>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</w:t>
      </w:r>
      <w:proofErr w:type="gramEnd"/>
      <w:r w:rsidRPr="00615384">
        <w:rPr>
          <w:spacing w:val="2"/>
          <w:sz w:val="26"/>
          <w:szCs w:val="26"/>
          <w:shd w:val="clear" w:color="auto" w:fill="FFFFFF"/>
        </w:rPr>
        <w:t xml:space="preserve"> среднего профессионального образования и учебных </w:t>
      </w:r>
      <w:proofErr w:type="gramStart"/>
      <w:r w:rsidRPr="00615384">
        <w:rPr>
          <w:spacing w:val="2"/>
          <w:sz w:val="26"/>
          <w:szCs w:val="26"/>
          <w:shd w:val="clear" w:color="auto" w:fill="FFFFFF"/>
        </w:rPr>
        <w:t>пунктах</w:t>
      </w:r>
      <w:proofErr w:type="gramEnd"/>
      <w:r w:rsidRPr="00615384">
        <w:rPr>
          <w:b/>
          <w:sz w:val="26"/>
          <w:szCs w:val="26"/>
        </w:rPr>
        <w:t>»</w:t>
      </w:r>
      <w:r w:rsidRPr="00615384">
        <w:rPr>
          <w:spacing w:val="2"/>
          <w:sz w:val="26"/>
          <w:szCs w:val="26"/>
          <w:shd w:val="clear" w:color="auto" w:fill="FFFFFF"/>
        </w:rPr>
        <w:t xml:space="preserve">. </w:t>
      </w:r>
      <w:r w:rsidRPr="00615384">
        <w:rPr>
          <w:sz w:val="26"/>
          <w:szCs w:val="26"/>
        </w:rPr>
        <w:t xml:space="preserve">Учебные сборы будут проведены с юношами 10 класса в конце учебного года после освоения ими годовой учебной программы по предмету </w:t>
      </w:r>
      <w:r w:rsidRPr="00615384">
        <w:rPr>
          <w:b/>
          <w:sz w:val="26"/>
          <w:szCs w:val="26"/>
        </w:rPr>
        <w:t>«</w:t>
      </w:r>
      <w:r w:rsidRPr="00615384">
        <w:rPr>
          <w:sz w:val="26"/>
          <w:szCs w:val="26"/>
        </w:rPr>
        <w:t>Основы безопасности жизнедеятельности</w:t>
      </w:r>
      <w:r w:rsidRPr="00615384">
        <w:rPr>
          <w:b/>
          <w:sz w:val="26"/>
          <w:szCs w:val="26"/>
        </w:rPr>
        <w:t>»</w:t>
      </w:r>
      <w:r w:rsidRPr="00615384">
        <w:rPr>
          <w:sz w:val="26"/>
          <w:szCs w:val="26"/>
        </w:rPr>
        <w:t>;</w:t>
      </w:r>
    </w:p>
    <w:p w:rsidR="00844205" w:rsidRDefault="00844205" w:rsidP="00844205">
      <w:pPr>
        <w:numPr>
          <w:ilvl w:val="0"/>
          <w:numId w:val="4"/>
        </w:numPr>
        <w:spacing w:line="360" w:lineRule="auto"/>
        <w:ind w:left="567"/>
        <w:jc w:val="both"/>
        <w:rPr>
          <w:sz w:val="26"/>
          <w:szCs w:val="26"/>
        </w:rPr>
      </w:pPr>
      <w:r w:rsidRPr="006B1187">
        <w:rPr>
          <w:color w:val="FF0000"/>
          <w:sz w:val="26"/>
          <w:szCs w:val="26"/>
        </w:rPr>
        <w:t xml:space="preserve"> </w:t>
      </w:r>
      <w:r w:rsidRPr="006B1187">
        <w:rPr>
          <w:sz w:val="26"/>
          <w:szCs w:val="26"/>
        </w:rPr>
        <w:t xml:space="preserve">на учебный предмет </w:t>
      </w:r>
      <w:r w:rsidRPr="006B1187">
        <w:rPr>
          <w:b/>
          <w:sz w:val="26"/>
          <w:szCs w:val="26"/>
        </w:rPr>
        <w:t>«Физическая культура»</w:t>
      </w:r>
      <w:r w:rsidRPr="006B1187">
        <w:rPr>
          <w:sz w:val="26"/>
          <w:szCs w:val="26"/>
        </w:rPr>
        <w:t xml:space="preserve"> отведено </w:t>
      </w:r>
      <w:r w:rsidR="006B1187" w:rsidRPr="006B1187">
        <w:rPr>
          <w:sz w:val="26"/>
          <w:szCs w:val="26"/>
        </w:rPr>
        <w:t xml:space="preserve">по </w:t>
      </w:r>
      <w:r w:rsidRPr="006B1187">
        <w:rPr>
          <w:sz w:val="26"/>
          <w:szCs w:val="26"/>
        </w:rPr>
        <w:t xml:space="preserve">3 часа в 10,11 классах. При составлении рабочих учебных программ по физической культуре педагоги руководствуются </w:t>
      </w:r>
      <w:r w:rsidRPr="006B1187">
        <w:rPr>
          <w:b/>
          <w:sz w:val="26"/>
          <w:szCs w:val="26"/>
        </w:rPr>
        <w:t>«</w:t>
      </w:r>
      <w:r w:rsidRPr="006B1187">
        <w:rPr>
          <w:sz w:val="26"/>
          <w:szCs w:val="26"/>
        </w:rPr>
        <w:t>Методическими рекомендациями о введении третьего часа физической культуры в недельный объем учебной нагрузки обучающихся общеобразовательных учреждений Российской Федерации</w:t>
      </w:r>
      <w:r w:rsidRPr="006B1187">
        <w:rPr>
          <w:b/>
          <w:sz w:val="26"/>
          <w:szCs w:val="26"/>
        </w:rPr>
        <w:t>» (</w:t>
      </w:r>
      <w:r w:rsidRPr="006B1187">
        <w:rPr>
          <w:sz w:val="26"/>
          <w:szCs w:val="26"/>
        </w:rPr>
        <w:t xml:space="preserve">Письмо Министерства образования и науки Российской Федерации от 08.10.2010г. № ИК-1494/19 «О введении третьего часа физической </w:t>
      </w:r>
      <w:r w:rsidRPr="006B1187">
        <w:rPr>
          <w:sz w:val="26"/>
          <w:szCs w:val="26"/>
        </w:rPr>
        <w:lastRenderedPageBreak/>
        <w:t>культуры»).</w:t>
      </w:r>
      <w:r w:rsidRPr="006B1187">
        <w:rPr>
          <w:spacing w:val="2"/>
          <w:sz w:val="26"/>
          <w:szCs w:val="26"/>
          <w:shd w:val="clear" w:color="auto" w:fill="FFFFFF"/>
        </w:rPr>
        <w:t xml:space="preserve"> </w:t>
      </w:r>
      <w:r w:rsidRPr="006B1187">
        <w:rPr>
          <w:sz w:val="26"/>
          <w:szCs w:val="26"/>
        </w:rPr>
        <w:t xml:space="preserve">Третий час </w:t>
      </w:r>
      <w:r w:rsidRPr="006B1187">
        <w:rPr>
          <w:b/>
          <w:sz w:val="26"/>
          <w:szCs w:val="26"/>
        </w:rPr>
        <w:t>«Физической культуры»</w:t>
      </w:r>
      <w:r w:rsidRPr="006B1187">
        <w:rPr>
          <w:sz w:val="26"/>
          <w:szCs w:val="26"/>
        </w:rPr>
        <w:t xml:space="preserve"> используется на увеличение двигательной активности, развитие физических качеств, обучающихся и внедрение современных систем физического воспитания.</w:t>
      </w:r>
    </w:p>
    <w:p w:rsidR="00DE1557" w:rsidRDefault="00DE1557" w:rsidP="00DE1557">
      <w:pPr>
        <w:pStyle w:val="Zag2"/>
        <w:tabs>
          <w:tab w:val="left" w:leader="dot" w:pos="0"/>
        </w:tabs>
        <w:spacing w:after="0" w:line="360" w:lineRule="auto"/>
        <w:jc w:val="both"/>
        <w:outlineLvl w:val="0"/>
        <w:rPr>
          <w:rFonts w:eastAsia="Times New Roman"/>
          <w:b w:val="0"/>
          <w:color w:val="auto"/>
          <w:sz w:val="26"/>
          <w:szCs w:val="26"/>
          <w:lang w:val="ru-RU"/>
        </w:rPr>
      </w:pPr>
    </w:p>
    <w:p w:rsidR="00DE1557" w:rsidRDefault="00DE1557" w:rsidP="00DE1557">
      <w:pPr>
        <w:pStyle w:val="Zag2"/>
        <w:tabs>
          <w:tab w:val="left" w:leader="dot" w:pos="0"/>
        </w:tabs>
        <w:spacing w:after="0" w:line="360" w:lineRule="auto"/>
        <w:jc w:val="both"/>
        <w:outlineLvl w:val="0"/>
        <w:rPr>
          <w:rFonts w:eastAsia="Times New Roman"/>
          <w:b w:val="0"/>
          <w:color w:val="auto"/>
          <w:sz w:val="26"/>
          <w:szCs w:val="26"/>
          <w:lang w:val="ru-RU"/>
        </w:rPr>
      </w:pPr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>Часы компонента обр</w:t>
      </w:r>
      <w:r>
        <w:rPr>
          <w:rFonts w:eastAsia="Times New Roman"/>
          <w:b w:val="0"/>
          <w:color w:val="auto"/>
          <w:sz w:val="26"/>
          <w:szCs w:val="26"/>
          <w:lang w:val="ru-RU"/>
        </w:rPr>
        <w:t xml:space="preserve">азовательной организации </w:t>
      </w:r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 xml:space="preserve"> распределены </w:t>
      </w:r>
      <w:proofErr w:type="gramStart"/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>на</w:t>
      </w:r>
      <w:proofErr w:type="gramEnd"/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>:</w:t>
      </w:r>
    </w:p>
    <w:p w:rsidR="00DE1557" w:rsidRDefault="00DE1557" w:rsidP="00DE1557">
      <w:pPr>
        <w:pStyle w:val="a5"/>
        <w:numPr>
          <w:ilvl w:val="0"/>
          <w:numId w:val="5"/>
        </w:numPr>
        <w:spacing w:line="360" w:lineRule="auto"/>
        <w:ind w:right="424"/>
        <w:jc w:val="both"/>
        <w:rPr>
          <w:sz w:val="26"/>
          <w:szCs w:val="26"/>
        </w:rPr>
      </w:pPr>
      <w:r w:rsidRPr="008D3708">
        <w:rPr>
          <w:sz w:val="26"/>
          <w:szCs w:val="26"/>
        </w:rPr>
        <w:t xml:space="preserve">увеличение учебных часов, предусмотренных на изучение </w:t>
      </w:r>
      <w:r>
        <w:rPr>
          <w:sz w:val="26"/>
          <w:szCs w:val="26"/>
        </w:rPr>
        <w:t xml:space="preserve"> следующих предметов: «История», «Биология», «Химия» в 10 и 11 </w:t>
      </w:r>
      <w:r w:rsidRPr="008D3708">
        <w:rPr>
          <w:sz w:val="26"/>
          <w:szCs w:val="26"/>
        </w:rPr>
        <w:t>классах;</w:t>
      </w:r>
    </w:p>
    <w:p w:rsidR="000B2B7B" w:rsidRPr="00B57F90" w:rsidRDefault="000B2B7B" w:rsidP="000B2B7B">
      <w:pPr>
        <w:pStyle w:val="Zag2"/>
        <w:numPr>
          <w:ilvl w:val="0"/>
          <w:numId w:val="2"/>
        </w:numPr>
        <w:tabs>
          <w:tab w:val="left" w:leader="dot" w:pos="0"/>
        </w:tabs>
        <w:spacing w:after="0" w:line="360" w:lineRule="auto"/>
        <w:jc w:val="both"/>
        <w:outlineLvl w:val="0"/>
        <w:rPr>
          <w:rFonts w:eastAsia="Times New Roman"/>
          <w:b w:val="0"/>
          <w:bCs w:val="0"/>
          <w:color w:val="auto"/>
          <w:sz w:val="26"/>
          <w:szCs w:val="26"/>
          <w:lang w:val="ru-RU"/>
        </w:rPr>
      </w:pPr>
      <w:r w:rsidRPr="00B57F90">
        <w:rPr>
          <w:rFonts w:eastAsia="Times New Roman"/>
          <w:b w:val="0"/>
          <w:bCs w:val="0"/>
          <w:color w:val="auto"/>
          <w:sz w:val="26"/>
          <w:szCs w:val="26"/>
          <w:lang w:val="ru-RU"/>
        </w:rPr>
        <w:t xml:space="preserve">на элективные курсы: </w:t>
      </w:r>
    </w:p>
    <w:p w:rsidR="000B2B7B" w:rsidRPr="00B57F90" w:rsidRDefault="000B2B7B" w:rsidP="000B2B7B">
      <w:pPr>
        <w:pStyle w:val="Zag2"/>
        <w:numPr>
          <w:ilvl w:val="0"/>
          <w:numId w:val="3"/>
        </w:numPr>
        <w:tabs>
          <w:tab w:val="left" w:leader="dot" w:pos="0"/>
        </w:tabs>
        <w:spacing w:after="0" w:line="360" w:lineRule="auto"/>
        <w:jc w:val="both"/>
        <w:outlineLvl w:val="0"/>
        <w:rPr>
          <w:rStyle w:val="Zag11"/>
          <w:b w:val="0"/>
          <w:color w:val="auto"/>
          <w:sz w:val="26"/>
          <w:szCs w:val="26"/>
          <w:lang w:val="ru-RU"/>
        </w:rPr>
      </w:pPr>
      <w:r w:rsidRPr="00B57F90">
        <w:rPr>
          <w:rStyle w:val="Zag11"/>
          <w:b w:val="0"/>
          <w:color w:val="auto"/>
          <w:sz w:val="26"/>
          <w:szCs w:val="26"/>
          <w:lang w:val="ru-RU"/>
        </w:rPr>
        <w:t>«Страноведение (английский язык)», 10,11 классы,  по 1 часу в неделю;</w:t>
      </w:r>
    </w:p>
    <w:p w:rsidR="000B2B7B" w:rsidRDefault="000B2B7B" w:rsidP="000B2B7B">
      <w:pPr>
        <w:pStyle w:val="Zag2"/>
        <w:numPr>
          <w:ilvl w:val="0"/>
          <w:numId w:val="2"/>
        </w:numPr>
        <w:tabs>
          <w:tab w:val="left" w:leader="dot" w:pos="0"/>
        </w:tabs>
        <w:spacing w:after="0" w:line="360" w:lineRule="auto"/>
        <w:jc w:val="both"/>
        <w:outlineLvl w:val="0"/>
        <w:rPr>
          <w:rStyle w:val="Zag11"/>
          <w:rFonts w:eastAsia="Times New Roman" w:cs="Arial"/>
          <w:b w:val="0"/>
          <w:color w:val="auto"/>
          <w:sz w:val="26"/>
          <w:szCs w:val="26"/>
          <w:lang w:val="ru-RU"/>
        </w:rPr>
      </w:pPr>
      <w:r w:rsidRPr="000B2B7B">
        <w:rPr>
          <w:rStyle w:val="Zag11"/>
          <w:rFonts w:eastAsia="Times New Roman" w:cs="Arial"/>
          <w:b w:val="0"/>
          <w:color w:val="auto"/>
          <w:sz w:val="26"/>
          <w:szCs w:val="26"/>
          <w:lang w:val="ru-RU"/>
        </w:rPr>
        <w:t>на учебный  практикум:</w:t>
      </w:r>
    </w:p>
    <w:p w:rsidR="000B2B7B" w:rsidRDefault="000B2B7B" w:rsidP="000B2B7B">
      <w:pPr>
        <w:pStyle w:val="Zag2"/>
        <w:numPr>
          <w:ilvl w:val="0"/>
          <w:numId w:val="6"/>
        </w:numPr>
        <w:tabs>
          <w:tab w:val="left" w:leader="dot" w:pos="0"/>
        </w:tabs>
        <w:spacing w:after="0" w:line="360" w:lineRule="auto"/>
        <w:jc w:val="both"/>
        <w:outlineLvl w:val="0"/>
        <w:rPr>
          <w:rStyle w:val="Zag11"/>
          <w:b w:val="0"/>
          <w:color w:val="auto"/>
          <w:sz w:val="26"/>
          <w:szCs w:val="26"/>
          <w:lang w:val="ru-RU"/>
        </w:rPr>
      </w:pPr>
      <w:r w:rsidRPr="000B2B7B">
        <w:rPr>
          <w:rStyle w:val="Zag11"/>
          <w:b w:val="0"/>
          <w:color w:val="auto"/>
          <w:sz w:val="26"/>
          <w:szCs w:val="26"/>
          <w:lang w:val="ru-RU"/>
        </w:rPr>
        <w:t>«Теория и практика написания сочинения»</w:t>
      </w:r>
      <w:r w:rsidR="00C925D6">
        <w:rPr>
          <w:rStyle w:val="Zag11"/>
          <w:b w:val="0"/>
          <w:color w:val="auto"/>
          <w:sz w:val="26"/>
          <w:szCs w:val="26"/>
          <w:lang w:val="ru-RU"/>
        </w:rPr>
        <w:t xml:space="preserve"> (по русскому языку)</w:t>
      </w:r>
      <w:r w:rsidRPr="000B2B7B">
        <w:rPr>
          <w:rStyle w:val="Zag11"/>
          <w:b w:val="0"/>
          <w:color w:val="auto"/>
          <w:sz w:val="26"/>
          <w:szCs w:val="26"/>
          <w:lang w:val="ru-RU"/>
        </w:rPr>
        <w:t>, 11 классы,  по 1 часу в неделю</w:t>
      </w:r>
      <w:r>
        <w:rPr>
          <w:rStyle w:val="Zag11"/>
          <w:b w:val="0"/>
          <w:color w:val="auto"/>
          <w:sz w:val="26"/>
          <w:szCs w:val="26"/>
          <w:lang w:val="ru-RU"/>
        </w:rPr>
        <w:t>;</w:t>
      </w:r>
    </w:p>
    <w:p w:rsidR="000B2B7B" w:rsidRPr="00C925D6" w:rsidRDefault="000B2B7B" w:rsidP="000B2B7B">
      <w:pPr>
        <w:pStyle w:val="Zag2"/>
        <w:numPr>
          <w:ilvl w:val="0"/>
          <w:numId w:val="6"/>
        </w:numPr>
        <w:tabs>
          <w:tab w:val="left" w:leader="dot" w:pos="0"/>
        </w:tabs>
        <w:spacing w:after="0" w:line="360" w:lineRule="auto"/>
        <w:jc w:val="both"/>
        <w:outlineLvl w:val="0"/>
        <w:rPr>
          <w:rStyle w:val="Zag11"/>
          <w:b w:val="0"/>
          <w:color w:val="auto"/>
          <w:sz w:val="26"/>
          <w:szCs w:val="26"/>
          <w:lang w:val="ru-RU"/>
        </w:rPr>
      </w:pPr>
      <w:r w:rsidRPr="000B2B7B">
        <w:rPr>
          <w:rStyle w:val="Zag11"/>
          <w:rFonts w:eastAsia="Times New Roman" w:cs="Arial"/>
          <w:b w:val="0"/>
          <w:color w:val="auto"/>
          <w:sz w:val="26"/>
          <w:szCs w:val="26"/>
          <w:lang w:val="ru-RU"/>
        </w:rPr>
        <w:t>«Сочинение разных жанров» (по литературе)</w:t>
      </w:r>
      <w:r w:rsidR="00C925D6">
        <w:rPr>
          <w:rStyle w:val="Zag11"/>
          <w:rFonts w:eastAsia="Times New Roman" w:cs="Arial"/>
          <w:b w:val="0"/>
          <w:color w:val="auto"/>
          <w:sz w:val="26"/>
          <w:szCs w:val="26"/>
          <w:lang w:val="ru-RU"/>
        </w:rPr>
        <w:t>,</w:t>
      </w:r>
      <w:r w:rsidR="00C925D6" w:rsidRPr="00C925D6">
        <w:rPr>
          <w:rStyle w:val="Zag11"/>
          <w:b w:val="0"/>
          <w:color w:val="auto"/>
          <w:sz w:val="26"/>
          <w:szCs w:val="26"/>
          <w:lang w:val="ru-RU"/>
        </w:rPr>
        <w:t xml:space="preserve"> </w:t>
      </w:r>
      <w:r w:rsidR="00C925D6" w:rsidRPr="000B2B7B">
        <w:rPr>
          <w:rStyle w:val="Zag11"/>
          <w:b w:val="0"/>
          <w:color w:val="auto"/>
          <w:sz w:val="26"/>
          <w:szCs w:val="26"/>
          <w:lang w:val="ru-RU"/>
        </w:rPr>
        <w:t>11 классы,  по 1 часу в неделю</w:t>
      </w:r>
      <w:r>
        <w:rPr>
          <w:rStyle w:val="Zag11"/>
          <w:rFonts w:eastAsia="Times New Roman" w:cs="Arial"/>
          <w:b w:val="0"/>
          <w:color w:val="auto"/>
          <w:sz w:val="26"/>
          <w:szCs w:val="26"/>
          <w:lang w:val="ru-RU"/>
        </w:rPr>
        <w:t>;</w:t>
      </w:r>
    </w:p>
    <w:p w:rsidR="00C925D6" w:rsidRDefault="00C925D6" w:rsidP="00C925D6">
      <w:pPr>
        <w:pStyle w:val="Zag2"/>
        <w:numPr>
          <w:ilvl w:val="0"/>
          <w:numId w:val="6"/>
        </w:numPr>
        <w:tabs>
          <w:tab w:val="left" w:leader="dot" w:pos="0"/>
        </w:tabs>
        <w:spacing w:after="0" w:line="360" w:lineRule="auto"/>
        <w:jc w:val="both"/>
        <w:outlineLvl w:val="0"/>
        <w:rPr>
          <w:rStyle w:val="Zag11"/>
          <w:b w:val="0"/>
          <w:color w:val="auto"/>
          <w:sz w:val="26"/>
          <w:szCs w:val="26"/>
          <w:lang w:val="ru-RU"/>
        </w:rPr>
      </w:pPr>
      <w:r w:rsidRPr="00C925D6">
        <w:rPr>
          <w:rStyle w:val="Zag11"/>
          <w:rFonts w:eastAsia="Times New Roman" w:cs="Arial"/>
          <w:b w:val="0"/>
          <w:color w:val="auto"/>
          <w:sz w:val="26"/>
          <w:szCs w:val="26"/>
          <w:lang w:val="ru-RU"/>
        </w:rPr>
        <w:t xml:space="preserve"> </w:t>
      </w:r>
      <w:r w:rsidRPr="000B2B7B">
        <w:rPr>
          <w:rStyle w:val="Zag11"/>
          <w:rFonts w:eastAsia="Times New Roman" w:cs="Arial"/>
          <w:b w:val="0"/>
          <w:color w:val="auto"/>
          <w:sz w:val="26"/>
          <w:szCs w:val="26"/>
          <w:lang w:val="ru-RU"/>
        </w:rPr>
        <w:t>«</w:t>
      </w:r>
      <w:r w:rsidRPr="00C925D6">
        <w:rPr>
          <w:rStyle w:val="Zag11"/>
          <w:rFonts w:eastAsia="Times New Roman" w:cs="Arial"/>
          <w:b w:val="0"/>
          <w:color w:val="auto"/>
          <w:sz w:val="26"/>
          <w:szCs w:val="26"/>
          <w:lang w:val="ru-RU"/>
        </w:rPr>
        <w:t>Трудные вопросы орфографии и пунктуации</w:t>
      </w:r>
      <w:r w:rsidRPr="000B2B7B">
        <w:rPr>
          <w:rStyle w:val="Zag11"/>
          <w:rFonts w:eastAsia="Times New Roman" w:cs="Arial"/>
          <w:b w:val="0"/>
          <w:color w:val="auto"/>
          <w:sz w:val="26"/>
          <w:szCs w:val="26"/>
          <w:lang w:val="ru-RU"/>
        </w:rPr>
        <w:t>»</w:t>
      </w:r>
      <w:r w:rsidRPr="00C925D6">
        <w:rPr>
          <w:rStyle w:val="Zag11"/>
          <w:b w:val="0"/>
          <w:color w:val="auto"/>
          <w:sz w:val="26"/>
          <w:szCs w:val="26"/>
          <w:lang w:val="ru-RU"/>
        </w:rPr>
        <w:t xml:space="preserve"> </w:t>
      </w:r>
      <w:r>
        <w:rPr>
          <w:rStyle w:val="Zag11"/>
          <w:b w:val="0"/>
          <w:color w:val="auto"/>
          <w:sz w:val="26"/>
          <w:szCs w:val="26"/>
          <w:lang w:val="ru-RU"/>
        </w:rPr>
        <w:t>(по русскому языку), 10 класс,  1 час</w:t>
      </w:r>
      <w:r w:rsidRPr="000B2B7B">
        <w:rPr>
          <w:rStyle w:val="Zag11"/>
          <w:b w:val="0"/>
          <w:color w:val="auto"/>
          <w:sz w:val="26"/>
          <w:szCs w:val="26"/>
          <w:lang w:val="ru-RU"/>
        </w:rPr>
        <w:t xml:space="preserve"> в неделю</w:t>
      </w:r>
      <w:r>
        <w:rPr>
          <w:rStyle w:val="Zag11"/>
          <w:b w:val="0"/>
          <w:color w:val="auto"/>
          <w:sz w:val="26"/>
          <w:szCs w:val="26"/>
          <w:lang w:val="ru-RU"/>
        </w:rPr>
        <w:t>;</w:t>
      </w:r>
    </w:p>
    <w:p w:rsidR="000B2B7B" w:rsidRPr="005818D0" w:rsidRDefault="005818D0" w:rsidP="000B2B7B">
      <w:pPr>
        <w:pStyle w:val="Zag2"/>
        <w:numPr>
          <w:ilvl w:val="0"/>
          <w:numId w:val="6"/>
        </w:numPr>
        <w:tabs>
          <w:tab w:val="left" w:leader="dot" w:pos="0"/>
        </w:tabs>
        <w:spacing w:after="0" w:line="360" w:lineRule="auto"/>
        <w:jc w:val="both"/>
        <w:outlineLvl w:val="0"/>
        <w:rPr>
          <w:rStyle w:val="Zag11"/>
          <w:rFonts w:eastAsia="Times New Roman" w:cs="Arial"/>
          <w:b w:val="0"/>
          <w:color w:val="auto"/>
          <w:sz w:val="26"/>
          <w:szCs w:val="26"/>
          <w:lang w:val="ru-RU"/>
        </w:rPr>
      </w:pPr>
      <w:r w:rsidRPr="000B2B7B">
        <w:rPr>
          <w:rStyle w:val="Zag11"/>
          <w:b w:val="0"/>
          <w:color w:val="auto"/>
          <w:sz w:val="26"/>
          <w:szCs w:val="26"/>
          <w:lang w:val="ru-RU"/>
        </w:rPr>
        <w:t>«Применение нестандартных способов решения задач по физике», 10 класс,  1 час в неделю</w:t>
      </w:r>
      <w:r>
        <w:rPr>
          <w:rStyle w:val="Zag11"/>
          <w:b w:val="0"/>
          <w:color w:val="auto"/>
          <w:sz w:val="26"/>
          <w:szCs w:val="26"/>
          <w:lang w:val="ru-RU"/>
        </w:rPr>
        <w:t>;</w:t>
      </w:r>
    </w:p>
    <w:p w:rsidR="000B2B7B" w:rsidRPr="00DD776A" w:rsidRDefault="005818D0" w:rsidP="000B2B7B">
      <w:pPr>
        <w:pStyle w:val="Zag2"/>
        <w:numPr>
          <w:ilvl w:val="0"/>
          <w:numId w:val="3"/>
        </w:numPr>
        <w:tabs>
          <w:tab w:val="left" w:leader="dot" w:pos="0"/>
        </w:tabs>
        <w:spacing w:after="0" w:line="360" w:lineRule="auto"/>
        <w:jc w:val="both"/>
        <w:outlineLvl w:val="0"/>
        <w:rPr>
          <w:rStyle w:val="Zag11"/>
          <w:rFonts w:eastAsia="Times New Roman" w:cs="Arial"/>
          <w:b w:val="0"/>
          <w:color w:val="auto"/>
          <w:sz w:val="26"/>
          <w:szCs w:val="26"/>
          <w:lang w:val="ru-RU"/>
        </w:rPr>
      </w:pPr>
      <w:r w:rsidRPr="000B2B7B">
        <w:rPr>
          <w:rStyle w:val="Zag11"/>
          <w:b w:val="0"/>
          <w:color w:val="auto"/>
          <w:sz w:val="26"/>
          <w:szCs w:val="26"/>
          <w:lang w:val="ru-RU"/>
        </w:rPr>
        <w:t xml:space="preserve"> </w:t>
      </w:r>
      <w:r w:rsidR="000B2B7B" w:rsidRPr="000B2B7B">
        <w:rPr>
          <w:rStyle w:val="Zag11"/>
          <w:b w:val="0"/>
          <w:color w:val="auto"/>
          <w:sz w:val="26"/>
          <w:szCs w:val="26"/>
          <w:lang w:val="ru-RU"/>
        </w:rPr>
        <w:t>«Применение нестандартных способов решения математических задач», 10,11 классы,  по 1 часу в неделю</w:t>
      </w:r>
      <w:r w:rsidR="00DD776A">
        <w:rPr>
          <w:rStyle w:val="Zag11"/>
          <w:b w:val="0"/>
          <w:color w:val="auto"/>
          <w:sz w:val="26"/>
          <w:szCs w:val="26"/>
          <w:lang w:val="ru-RU"/>
        </w:rPr>
        <w:t>;</w:t>
      </w:r>
    </w:p>
    <w:p w:rsidR="00DD776A" w:rsidRPr="003358E7" w:rsidRDefault="00DD776A" w:rsidP="000B2B7B">
      <w:pPr>
        <w:pStyle w:val="Zag2"/>
        <w:numPr>
          <w:ilvl w:val="0"/>
          <w:numId w:val="3"/>
        </w:numPr>
        <w:tabs>
          <w:tab w:val="left" w:leader="dot" w:pos="0"/>
        </w:tabs>
        <w:spacing w:after="0" w:line="360" w:lineRule="auto"/>
        <w:jc w:val="both"/>
        <w:outlineLvl w:val="0"/>
        <w:rPr>
          <w:rFonts w:eastAsia="Times New Roman" w:cs="Arial"/>
          <w:b w:val="0"/>
          <w:color w:val="auto"/>
          <w:sz w:val="26"/>
          <w:szCs w:val="26"/>
          <w:lang w:val="ru-RU"/>
        </w:rPr>
      </w:pPr>
      <w:r>
        <w:rPr>
          <w:rStyle w:val="Zag11"/>
          <w:b w:val="0"/>
          <w:color w:val="auto"/>
          <w:sz w:val="26"/>
          <w:szCs w:val="26"/>
          <w:lang w:val="ru-RU"/>
        </w:rPr>
        <w:t>Практикум по выбору учащегося 10,11 классы, по 1 часу в неделю.</w:t>
      </w:r>
    </w:p>
    <w:p w:rsidR="00FC5B2C" w:rsidRDefault="00FC5B2C" w:rsidP="00FC5B2C">
      <w:pPr>
        <w:pStyle w:val="Zag2"/>
        <w:tabs>
          <w:tab w:val="left" w:leader="dot" w:pos="0"/>
        </w:tabs>
        <w:spacing w:after="0" w:line="360" w:lineRule="auto"/>
        <w:ind w:left="720"/>
        <w:jc w:val="both"/>
        <w:outlineLvl w:val="0"/>
        <w:rPr>
          <w:rFonts w:eastAsia="Times New Roman"/>
          <w:b w:val="0"/>
          <w:color w:val="auto"/>
          <w:sz w:val="26"/>
          <w:szCs w:val="26"/>
          <w:lang w:val="ru-RU"/>
        </w:rPr>
      </w:pPr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 xml:space="preserve">Часы </w:t>
      </w:r>
      <w:r>
        <w:rPr>
          <w:rFonts w:eastAsia="Times New Roman"/>
          <w:b w:val="0"/>
          <w:color w:val="auto"/>
          <w:sz w:val="26"/>
          <w:szCs w:val="26"/>
          <w:lang w:val="ru-RU"/>
        </w:rPr>
        <w:t xml:space="preserve">регионального </w:t>
      </w:r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 xml:space="preserve">компонента распределены </w:t>
      </w:r>
      <w:proofErr w:type="gramStart"/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>на</w:t>
      </w:r>
      <w:proofErr w:type="gramEnd"/>
      <w:r w:rsidRPr="00595C56">
        <w:rPr>
          <w:rFonts w:eastAsia="Times New Roman"/>
          <w:b w:val="0"/>
          <w:color w:val="auto"/>
          <w:sz w:val="26"/>
          <w:szCs w:val="26"/>
          <w:lang w:val="ru-RU"/>
        </w:rPr>
        <w:t>:</w:t>
      </w:r>
    </w:p>
    <w:p w:rsidR="00FC5B2C" w:rsidRDefault="00FC5B2C" w:rsidP="00FC5B2C">
      <w:pPr>
        <w:pStyle w:val="a5"/>
        <w:numPr>
          <w:ilvl w:val="0"/>
          <w:numId w:val="5"/>
        </w:numPr>
        <w:spacing w:line="360" w:lineRule="auto"/>
        <w:ind w:right="424"/>
        <w:jc w:val="both"/>
        <w:rPr>
          <w:sz w:val="26"/>
          <w:szCs w:val="26"/>
        </w:rPr>
      </w:pPr>
      <w:r w:rsidRPr="008D3708">
        <w:rPr>
          <w:sz w:val="26"/>
          <w:szCs w:val="26"/>
        </w:rPr>
        <w:t xml:space="preserve">увеличение учебных часов, предусмотренных на изучение </w:t>
      </w:r>
      <w:r>
        <w:rPr>
          <w:sz w:val="26"/>
          <w:szCs w:val="26"/>
        </w:rPr>
        <w:t xml:space="preserve"> следующих предметов: «Математика (алгебра и начала анализа)», «Русский язык» в 10 и 11 </w:t>
      </w:r>
      <w:r w:rsidRPr="008D3708">
        <w:rPr>
          <w:sz w:val="26"/>
          <w:szCs w:val="26"/>
        </w:rPr>
        <w:t>классах;</w:t>
      </w:r>
    </w:p>
    <w:p w:rsidR="00C70450" w:rsidRDefault="00C70450" w:rsidP="00FC5B2C">
      <w:pPr>
        <w:pStyle w:val="a5"/>
        <w:numPr>
          <w:ilvl w:val="0"/>
          <w:numId w:val="5"/>
        </w:numPr>
        <w:spacing w:line="360" w:lineRule="auto"/>
        <w:ind w:right="424"/>
        <w:jc w:val="both"/>
        <w:rPr>
          <w:sz w:val="26"/>
          <w:szCs w:val="26"/>
        </w:rPr>
      </w:pPr>
      <w:r>
        <w:rPr>
          <w:sz w:val="26"/>
          <w:szCs w:val="26"/>
        </w:rPr>
        <w:t>элективный курс «Основы финансовой грамотности» в 10,11 классах.</w:t>
      </w:r>
    </w:p>
    <w:p w:rsidR="00FC5B2C" w:rsidRPr="00FC5B2C" w:rsidRDefault="00FC5B2C" w:rsidP="00FC5B2C">
      <w:pPr>
        <w:spacing w:line="360" w:lineRule="auto"/>
        <w:ind w:right="424"/>
        <w:jc w:val="both"/>
        <w:rPr>
          <w:color w:val="FF0000"/>
          <w:sz w:val="26"/>
          <w:szCs w:val="26"/>
        </w:rPr>
      </w:pPr>
    </w:p>
    <w:p w:rsidR="00DE1557" w:rsidRPr="00040443" w:rsidRDefault="00DE1557" w:rsidP="00DE1557">
      <w:pPr>
        <w:tabs>
          <w:tab w:val="left" w:pos="0"/>
        </w:tabs>
        <w:spacing w:line="360" w:lineRule="auto"/>
        <w:ind w:firstLine="284"/>
        <w:jc w:val="both"/>
        <w:rPr>
          <w:sz w:val="26"/>
          <w:szCs w:val="26"/>
        </w:rPr>
      </w:pPr>
      <w:r w:rsidRPr="00040443">
        <w:rPr>
          <w:sz w:val="26"/>
          <w:szCs w:val="26"/>
        </w:rPr>
        <w:t xml:space="preserve">Учебный план на 2017 – 2018 учебный год обеспечен программами, учебниками, методической литературой, дидактическими материалами, а также необходимым кадровым составом. </w:t>
      </w:r>
    </w:p>
    <w:p w:rsidR="00DE1557" w:rsidRPr="00040443" w:rsidRDefault="00DE1557" w:rsidP="00DE1557">
      <w:pPr>
        <w:tabs>
          <w:tab w:val="left" w:pos="0"/>
        </w:tabs>
        <w:spacing w:line="360" w:lineRule="auto"/>
        <w:ind w:right="424" w:firstLine="284"/>
        <w:jc w:val="both"/>
        <w:rPr>
          <w:color w:val="000000"/>
          <w:sz w:val="26"/>
          <w:szCs w:val="26"/>
        </w:rPr>
      </w:pPr>
      <w:r w:rsidRPr="00040443">
        <w:rPr>
          <w:sz w:val="26"/>
          <w:szCs w:val="26"/>
        </w:rPr>
        <w:lastRenderedPageBreak/>
        <w:tab/>
      </w:r>
      <w:proofErr w:type="gramStart"/>
      <w:r w:rsidRPr="00040443">
        <w:rPr>
          <w:color w:val="000000"/>
          <w:sz w:val="26"/>
          <w:szCs w:val="26"/>
        </w:rPr>
        <w:t>При реализации учебного плана используются учебники из числа входящих в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РФ от 31.03.2014 №253 «Об утверждении федерального перечня учебников, рекомендованных к использованию при реализации имеющих аккредитацию образовательных программ начального общего, основного общего и среднего</w:t>
      </w:r>
      <w:proofErr w:type="gramEnd"/>
      <w:r w:rsidRPr="00040443">
        <w:rPr>
          <w:color w:val="000000"/>
          <w:sz w:val="26"/>
          <w:szCs w:val="26"/>
        </w:rPr>
        <w:t xml:space="preserve"> общего образования».</w:t>
      </w:r>
    </w:p>
    <w:p w:rsidR="00DE1557" w:rsidRPr="00040443" w:rsidRDefault="00DE1557" w:rsidP="00DE1557">
      <w:pPr>
        <w:spacing w:line="360" w:lineRule="auto"/>
        <w:ind w:right="424" w:firstLine="284"/>
        <w:jc w:val="both"/>
        <w:rPr>
          <w:sz w:val="26"/>
          <w:szCs w:val="26"/>
        </w:rPr>
      </w:pPr>
      <w:proofErr w:type="gramStart"/>
      <w:r w:rsidRPr="00040443">
        <w:rPr>
          <w:sz w:val="26"/>
          <w:szCs w:val="26"/>
        </w:rPr>
        <w:t>А также  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 при реализации имеющих</w:t>
      </w:r>
      <w:r w:rsidRPr="00040443">
        <w:rPr>
          <w:color w:val="000000"/>
          <w:sz w:val="26"/>
          <w:szCs w:val="26"/>
        </w:rPr>
        <w:t xml:space="preserve"> государственную аккредитацию образовательных программ  основного общего и среднего общего образования», утвержденный приказом Министерства образования и науки РФ от 09.06.2016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</w:t>
      </w:r>
      <w:proofErr w:type="gramEnd"/>
      <w:r w:rsidRPr="00040443">
        <w:rPr>
          <w:color w:val="000000"/>
          <w:sz w:val="26"/>
          <w:szCs w:val="26"/>
        </w:rPr>
        <w:t xml:space="preserve"> начального общего, основного общего и среднего общего образования».</w:t>
      </w:r>
    </w:p>
    <w:p w:rsidR="00DE1557" w:rsidRPr="00040443" w:rsidRDefault="00DE1557" w:rsidP="00DE1557">
      <w:pPr>
        <w:shd w:val="clear" w:color="auto" w:fill="FFFFFF"/>
        <w:autoSpaceDE w:val="0"/>
        <w:autoSpaceDN w:val="0"/>
        <w:adjustRightInd w:val="0"/>
        <w:spacing w:line="360" w:lineRule="auto"/>
        <w:ind w:right="424" w:firstLine="284"/>
        <w:rPr>
          <w:color w:val="000000"/>
          <w:sz w:val="26"/>
          <w:szCs w:val="26"/>
        </w:rPr>
      </w:pPr>
    </w:p>
    <w:p w:rsidR="00DE1557" w:rsidRPr="00040443" w:rsidRDefault="00DE1557" w:rsidP="00DE1557">
      <w:pPr>
        <w:shd w:val="clear" w:color="auto" w:fill="FFFFFF"/>
        <w:autoSpaceDE w:val="0"/>
        <w:autoSpaceDN w:val="0"/>
        <w:adjustRightInd w:val="0"/>
        <w:spacing w:line="360" w:lineRule="auto"/>
        <w:ind w:right="424" w:firstLine="284"/>
        <w:rPr>
          <w:color w:val="000000"/>
          <w:sz w:val="26"/>
          <w:szCs w:val="26"/>
        </w:rPr>
      </w:pPr>
    </w:p>
    <w:p w:rsidR="00DE1557" w:rsidRPr="00040443" w:rsidRDefault="00DE1557" w:rsidP="00DE1557">
      <w:pPr>
        <w:shd w:val="clear" w:color="auto" w:fill="FFFFFF"/>
        <w:autoSpaceDE w:val="0"/>
        <w:autoSpaceDN w:val="0"/>
        <w:adjustRightInd w:val="0"/>
        <w:spacing w:line="360" w:lineRule="auto"/>
        <w:ind w:right="424" w:firstLine="284"/>
        <w:rPr>
          <w:color w:val="000000"/>
          <w:sz w:val="26"/>
          <w:szCs w:val="26"/>
        </w:rPr>
      </w:pPr>
      <w:r w:rsidRPr="00040443">
        <w:rPr>
          <w:color w:val="000000"/>
          <w:sz w:val="26"/>
          <w:szCs w:val="26"/>
        </w:rPr>
        <w:t>Заместитель директора по УВР</w:t>
      </w:r>
      <w:r w:rsidRPr="00040443">
        <w:rPr>
          <w:color w:val="000000"/>
          <w:sz w:val="26"/>
          <w:szCs w:val="26"/>
        </w:rPr>
        <w:tab/>
      </w:r>
      <w:r w:rsidRPr="00040443">
        <w:rPr>
          <w:color w:val="000000"/>
          <w:sz w:val="26"/>
          <w:szCs w:val="26"/>
        </w:rPr>
        <w:tab/>
      </w:r>
      <w:r w:rsidRPr="00040443">
        <w:rPr>
          <w:color w:val="000000"/>
          <w:sz w:val="26"/>
          <w:szCs w:val="26"/>
        </w:rPr>
        <w:tab/>
        <w:t>О.А. Артамонова</w:t>
      </w:r>
    </w:p>
    <w:p w:rsidR="00DE1557" w:rsidRDefault="00DE1557" w:rsidP="00DE1557">
      <w:pPr>
        <w:spacing w:line="360" w:lineRule="auto"/>
        <w:jc w:val="both"/>
        <w:rPr>
          <w:sz w:val="26"/>
          <w:szCs w:val="26"/>
        </w:rPr>
      </w:pPr>
    </w:p>
    <w:p w:rsidR="00DE1557" w:rsidRDefault="00DE1557" w:rsidP="00DE1557">
      <w:pPr>
        <w:spacing w:line="360" w:lineRule="auto"/>
        <w:jc w:val="both"/>
        <w:rPr>
          <w:sz w:val="26"/>
          <w:szCs w:val="26"/>
        </w:rPr>
      </w:pPr>
    </w:p>
    <w:p w:rsidR="00DE1557" w:rsidRDefault="00DE1557" w:rsidP="00DE1557">
      <w:pPr>
        <w:spacing w:line="360" w:lineRule="auto"/>
        <w:jc w:val="both"/>
        <w:rPr>
          <w:sz w:val="26"/>
          <w:szCs w:val="26"/>
        </w:rPr>
      </w:pPr>
    </w:p>
    <w:p w:rsidR="00DE1557" w:rsidRDefault="00DE1557" w:rsidP="00DE1557">
      <w:pPr>
        <w:spacing w:line="360" w:lineRule="auto"/>
        <w:jc w:val="both"/>
        <w:rPr>
          <w:sz w:val="26"/>
          <w:szCs w:val="26"/>
        </w:rPr>
      </w:pPr>
    </w:p>
    <w:p w:rsidR="00DE1557" w:rsidRDefault="00DE1557" w:rsidP="00DE1557">
      <w:pPr>
        <w:spacing w:line="360" w:lineRule="auto"/>
        <w:jc w:val="both"/>
        <w:rPr>
          <w:sz w:val="26"/>
          <w:szCs w:val="26"/>
        </w:rPr>
      </w:pPr>
    </w:p>
    <w:p w:rsidR="00DE1557" w:rsidRDefault="00DE1557" w:rsidP="00DE1557">
      <w:pPr>
        <w:spacing w:line="360" w:lineRule="auto"/>
        <w:jc w:val="both"/>
        <w:rPr>
          <w:sz w:val="26"/>
          <w:szCs w:val="26"/>
        </w:rPr>
      </w:pPr>
    </w:p>
    <w:p w:rsidR="00DE1557" w:rsidRDefault="00DE1557" w:rsidP="00DE1557">
      <w:pPr>
        <w:spacing w:line="360" w:lineRule="auto"/>
        <w:jc w:val="both"/>
        <w:rPr>
          <w:sz w:val="26"/>
          <w:szCs w:val="26"/>
        </w:rPr>
      </w:pPr>
    </w:p>
    <w:p w:rsidR="00DE1557" w:rsidRDefault="00DE1557" w:rsidP="00DE1557">
      <w:pPr>
        <w:spacing w:line="360" w:lineRule="auto"/>
        <w:jc w:val="both"/>
        <w:rPr>
          <w:sz w:val="26"/>
          <w:szCs w:val="26"/>
        </w:rPr>
      </w:pPr>
    </w:p>
    <w:p w:rsidR="00DE1557" w:rsidRDefault="00DE1557" w:rsidP="00DE1557">
      <w:pPr>
        <w:spacing w:line="360" w:lineRule="auto"/>
        <w:jc w:val="both"/>
        <w:rPr>
          <w:sz w:val="26"/>
          <w:szCs w:val="26"/>
        </w:rPr>
      </w:pPr>
    </w:p>
    <w:p w:rsidR="00DE1557" w:rsidRDefault="00DE1557" w:rsidP="00DE1557">
      <w:pPr>
        <w:spacing w:line="360" w:lineRule="auto"/>
        <w:jc w:val="both"/>
        <w:rPr>
          <w:sz w:val="26"/>
          <w:szCs w:val="26"/>
        </w:rPr>
      </w:pPr>
    </w:p>
    <w:p w:rsidR="00844205" w:rsidRDefault="00844205" w:rsidP="00844205">
      <w:pPr>
        <w:pStyle w:val="Zag2"/>
        <w:tabs>
          <w:tab w:val="left" w:leader="dot" w:pos="0"/>
        </w:tabs>
        <w:spacing w:after="0" w:line="360" w:lineRule="auto"/>
        <w:jc w:val="both"/>
        <w:outlineLvl w:val="0"/>
        <w:rPr>
          <w:rFonts w:eastAsia="Times New Roman"/>
          <w:b w:val="0"/>
          <w:bCs w:val="0"/>
          <w:color w:val="auto"/>
          <w:sz w:val="26"/>
          <w:szCs w:val="26"/>
          <w:lang w:val="ru-RU"/>
        </w:rPr>
      </w:pPr>
    </w:p>
    <w:p w:rsidR="003358E7" w:rsidRDefault="003358E7" w:rsidP="00844205">
      <w:pPr>
        <w:pStyle w:val="Zag2"/>
        <w:tabs>
          <w:tab w:val="left" w:leader="dot" w:pos="0"/>
        </w:tabs>
        <w:spacing w:after="0" w:line="360" w:lineRule="auto"/>
        <w:jc w:val="both"/>
        <w:outlineLvl w:val="0"/>
        <w:rPr>
          <w:rFonts w:eastAsia="Times New Roman"/>
          <w:b w:val="0"/>
          <w:lang w:val="ru-RU"/>
        </w:rPr>
      </w:pPr>
    </w:p>
    <w:tbl>
      <w:tblPr>
        <w:tblW w:w="11298" w:type="dxa"/>
        <w:tblInd w:w="-1396" w:type="dxa"/>
        <w:tblLayout w:type="fixed"/>
        <w:tblLook w:val="0000"/>
      </w:tblPr>
      <w:tblGrid>
        <w:gridCol w:w="595"/>
        <w:gridCol w:w="2577"/>
        <w:gridCol w:w="2828"/>
        <w:gridCol w:w="1920"/>
        <w:gridCol w:w="960"/>
        <w:gridCol w:w="2376"/>
        <w:gridCol w:w="20"/>
        <w:gridCol w:w="22"/>
      </w:tblGrid>
      <w:tr w:rsidR="00844205" w:rsidTr="00844205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Pr="00172604" w:rsidRDefault="00844205" w:rsidP="00303CF1">
            <w:pPr>
              <w:jc w:val="center"/>
              <w:rPr>
                <w:b/>
                <w:sz w:val="20"/>
                <w:szCs w:val="20"/>
              </w:rPr>
            </w:pPr>
            <w:r w:rsidRPr="00172604">
              <w:rPr>
                <w:b/>
                <w:sz w:val="20"/>
                <w:szCs w:val="20"/>
              </w:rPr>
              <w:t>Утверждаю</w:t>
            </w:r>
          </w:p>
        </w:tc>
      </w:tr>
      <w:tr w:rsidR="00844205" w:rsidTr="00844205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Лицея-интерната</w:t>
            </w:r>
          </w:p>
        </w:tc>
      </w:tr>
      <w:tr w:rsidR="00844205" w:rsidTr="00844205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"Подмосковный"</w:t>
            </w:r>
          </w:p>
        </w:tc>
      </w:tr>
      <w:tr w:rsidR="00844205" w:rsidTr="00844205">
        <w:trPr>
          <w:trHeight w:val="31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А.П.Шутиков</w:t>
            </w:r>
            <w:proofErr w:type="spellEnd"/>
          </w:p>
        </w:tc>
      </w:tr>
      <w:tr w:rsidR="00844205" w:rsidTr="00844205">
        <w:trPr>
          <w:trHeight w:val="255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5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44205" w:rsidP="00303CF1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Default="008664D3" w:rsidP="00303CF1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sz w:val="20"/>
                <w:szCs w:val="20"/>
              </w:rPr>
              <w:t>"         " _____________ 2017</w:t>
            </w:r>
            <w:r w:rsidR="00844205">
              <w:rPr>
                <w:sz w:val="20"/>
                <w:szCs w:val="20"/>
              </w:rPr>
              <w:t xml:space="preserve"> г.</w:t>
            </w:r>
          </w:p>
        </w:tc>
      </w:tr>
      <w:tr w:rsidR="00844205" w:rsidRPr="000F6B71" w:rsidTr="00844205">
        <w:trPr>
          <w:gridAfter w:val="2"/>
          <w:wAfter w:w="42" w:type="dxa"/>
          <w:trHeight w:val="80"/>
        </w:trPr>
        <w:tc>
          <w:tcPr>
            <w:tcW w:w="11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Pr="000F6B71" w:rsidRDefault="00844205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B71">
              <w:rPr>
                <w:b/>
                <w:bCs/>
                <w:sz w:val="20"/>
                <w:szCs w:val="20"/>
              </w:rPr>
              <w:t xml:space="preserve">УЧЕБНЫЙ ПЛАН </w:t>
            </w:r>
          </w:p>
        </w:tc>
      </w:tr>
      <w:tr w:rsidR="00844205" w:rsidRPr="000F6B71" w:rsidTr="00844205">
        <w:trPr>
          <w:gridAfter w:val="2"/>
          <w:wAfter w:w="42" w:type="dxa"/>
          <w:trHeight w:val="80"/>
        </w:trPr>
        <w:tc>
          <w:tcPr>
            <w:tcW w:w="11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Pr="000F6B71" w:rsidRDefault="00844205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B71">
              <w:rPr>
                <w:b/>
                <w:bCs/>
                <w:sz w:val="20"/>
                <w:szCs w:val="20"/>
              </w:rPr>
              <w:t>10 – 11  КЛАССОВ</w:t>
            </w:r>
          </w:p>
        </w:tc>
      </w:tr>
      <w:tr w:rsidR="00844205" w:rsidRPr="000F6B71" w:rsidTr="00844205">
        <w:trPr>
          <w:gridAfter w:val="1"/>
          <w:wAfter w:w="22" w:type="dxa"/>
          <w:trHeight w:val="15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Pr="000F6B71" w:rsidRDefault="00844205" w:rsidP="00303C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6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4205" w:rsidRPr="000F6B71" w:rsidRDefault="00844205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B71">
              <w:rPr>
                <w:b/>
                <w:bCs/>
                <w:sz w:val="20"/>
                <w:szCs w:val="20"/>
              </w:rPr>
              <w:t xml:space="preserve">ЧАСТНОГО УЧРЕЖДЕНИЯ  ОБЩЕОБРАЗОВАТЕЛЬНОГО И ДОПОЛНИТЕЛЬНОГО ОБРАЗОВАНИЯ  </w:t>
            </w:r>
          </w:p>
          <w:p w:rsidR="00844205" w:rsidRPr="000F6B71" w:rsidRDefault="00844205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B71">
              <w:rPr>
                <w:b/>
                <w:bCs/>
                <w:sz w:val="20"/>
                <w:szCs w:val="20"/>
              </w:rPr>
              <w:t>ЛИЦЕЙ-ИНТЕРНАТ "ПОДМОСКОВНЫЙ" НА 201</w:t>
            </w:r>
            <w:r w:rsidR="008664D3" w:rsidRPr="000F6B71">
              <w:rPr>
                <w:b/>
                <w:bCs/>
                <w:sz w:val="20"/>
                <w:szCs w:val="20"/>
              </w:rPr>
              <w:t>7</w:t>
            </w:r>
            <w:r w:rsidRPr="000F6B71">
              <w:rPr>
                <w:b/>
                <w:bCs/>
                <w:sz w:val="20"/>
                <w:szCs w:val="20"/>
              </w:rPr>
              <w:t>-201</w:t>
            </w:r>
            <w:r w:rsidR="008664D3" w:rsidRPr="000F6B71">
              <w:rPr>
                <w:b/>
                <w:bCs/>
                <w:sz w:val="20"/>
                <w:szCs w:val="20"/>
              </w:rPr>
              <w:t>8</w:t>
            </w:r>
            <w:r w:rsidRPr="000F6B71">
              <w:rPr>
                <w:b/>
                <w:bCs/>
                <w:sz w:val="20"/>
                <w:szCs w:val="20"/>
              </w:rPr>
              <w:t xml:space="preserve">  УЧЕБНЫЙ  ГОД,</w:t>
            </w:r>
          </w:p>
        </w:tc>
      </w:tr>
      <w:tr w:rsidR="00844205" w:rsidRPr="000F6B71" w:rsidTr="00844205">
        <w:trPr>
          <w:gridAfter w:val="2"/>
          <w:wAfter w:w="42" w:type="dxa"/>
          <w:trHeight w:val="255"/>
        </w:trPr>
        <w:tc>
          <w:tcPr>
            <w:tcW w:w="1125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44205" w:rsidRPr="000F6B71" w:rsidRDefault="00844205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B71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000F6B71">
              <w:rPr>
                <w:b/>
                <w:bCs/>
                <w:sz w:val="20"/>
                <w:szCs w:val="20"/>
              </w:rPr>
              <w:t>РАЗРАБОТАННЫЙ</w:t>
            </w:r>
            <w:proofErr w:type="gramEnd"/>
            <w:r w:rsidRPr="000F6B71">
              <w:rPr>
                <w:b/>
                <w:bCs/>
                <w:sz w:val="20"/>
                <w:szCs w:val="20"/>
              </w:rPr>
              <w:t xml:space="preserve">  НА  ОСНОВЕ  ФЕДЕРАЛЬНОГО  БАЗИСНОГО  УЧЕБНОГО  ПЛАНА  2004  ГОДА </w:t>
            </w:r>
          </w:p>
          <w:p w:rsidR="00844205" w:rsidRPr="000F6B71" w:rsidRDefault="00DD776A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СРЕДНЕЕ</w:t>
            </w:r>
            <w:r w:rsidR="00844205" w:rsidRPr="000F6B71">
              <w:rPr>
                <w:b/>
                <w:bCs/>
                <w:sz w:val="20"/>
                <w:szCs w:val="20"/>
                <w:u w:val="single"/>
              </w:rPr>
              <w:t xml:space="preserve"> ОБЩЕЕ ОБРАЗОВАНИЕ  </w:t>
            </w:r>
            <w:r w:rsidR="00844205" w:rsidRPr="000F6B71">
              <w:rPr>
                <w:b/>
                <w:bCs/>
                <w:sz w:val="20"/>
                <w:szCs w:val="20"/>
              </w:rPr>
              <w:t>(шестидневная учебная неделя)</w:t>
            </w:r>
          </w:p>
        </w:tc>
      </w:tr>
    </w:tbl>
    <w:p w:rsidR="00EA396E" w:rsidRPr="000F6B71" w:rsidRDefault="00EA396E">
      <w:pPr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928"/>
        <w:gridCol w:w="1124"/>
        <w:gridCol w:w="1136"/>
        <w:gridCol w:w="123"/>
        <w:gridCol w:w="1147"/>
      </w:tblGrid>
      <w:tr w:rsidR="000B4589" w:rsidRPr="000F6B71" w:rsidTr="009D47C0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ФЕДЕРАЛЬНЫЙ КОМПОНЕНТ</w:t>
            </w:r>
          </w:p>
        </w:tc>
        <w:tc>
          <w:tcPr>
            <w:tcW w:w="3530" w:type="dxa"/>
            <w:gridSpan w:val="4"/>
            <w:tcBorders>
              <w:left w:val="single" w:sz="4" w:space="0" w:color="auto"/>
            </w:tcBorders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Класс</w:t>
            </w:r>
          </w:p>
        </w:tc>
      </w:tr>
      <w:tr w:rsidR="000B4589" w:rsidRPr="000F6B71" w:rsidTr="009D47C0"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589" w:rsidRPr="000F6B71" w:rsidRDefault="000B4589" w:rsidP="00DD776A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Обязательные  учебные предметы на базовом уровне</w:t>
            </w:r>
            <w:r w:rsidR="00DD77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30" w:type="dxa"/>
            <w:gridSpan w:val="4"/>
            <w:tcBorders>
              <w:left w:val="single" w:sz="4" w:space="0" w:color="auto"/>
            </w:tcBorders>
          </w:tcPr>
          <w:p w:rsidR="000B4589" w:rsidRPr="000F6B71" w:rsidRDefault="000B4589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B71">
              <w:rPr>
                <w:b/>
                <w:bCs/>
                <w:sz w:val="20"/>
                <w:szCs w:val="20"/>
              </w:rPr>
              <w:t>Количество часов в неделю</w:t>
            </w:r>
          </w:p>
        </w:tc>
      </w:tr>
      <w:tr w:rsidR="000B4589" w:rsidRPr="000F6B71" w:rsidTr="009D47C0">
        <w:tc>
          <w:tcPr>
            <w:tcW w:w="5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tcBorders>
              <w:left w:val="single" w:sz="4" w:space="0" w:color="auto"/>
            </w:tcBorders>
            <w:vAlign w:val="center"/>
          </w:tcPr>
          <w:p w:rsidR="000B4589" w:rsidRPr="000F6B71" w:rsidRDefault="000B4589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F6B71">
              <w:rPr>
                <w:b/>
                <w:bCs/>
                <w:sz w:val="20"/>
                <w:szCs w:val="20"/>
              </w:rPr>
              <w:t>10</w:t>
            </w:r>
            <w:proofErr w:type="gramEnd"/>
            <w:r w:rsidRPr="000F6B71">
              <w:rPr>
                <w:b/>
                <w:bCs/>
                <w:sz w:val="20"/>
                <w:szCs w:val="20"/>
              </w:rPr>
              <w:t xml:space="preserve"> а класс</w:t>
            </w:r>
          </w:p>
        </w:tc>
        <w:tc>
          <w:tcPr>
            <w:tcW w:w="1259" w:type="dxa"/>
            <w:gridSpan w:val="2"/>
            <w:vAlign w:val="center"/>
          </w:tcPr>
          <w:p w:rsidR="000B4589" w:rsidRPr="000F6B71" w:rsidRDefault="000B4589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B71">
              <w:rPr>
                <w:b/>
                <w:bCs/>
                <w:sz w:val="20"/>
                <w:szCs w:val="20"/>
              </w:rPr>
              <w:t>10 б</w:t>
            </w:r>
          </w:p>
          <w:p w:rsidR="000B4589" w:rsidRPr="000F6B71" w:rsidRDefault="000B4589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B71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  <w:tc>
          <w:tcPr>
            <w:tcW w:w="1147" w:type="dxa"/>
            <w:vAlign w:val="center"/>
          </w:tcPr>
          <w:p w:rsidR="000B4589" w:rsidRPr="000F6B71" w:rsidRDefault="000B4589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B71">
              <w:rPr>
                <w:b/>
                <w:bCs/>
                <w:sz w:val="20"/>
                <w:szCs w:val="20"/>
              </w:rPr>
              <w:t>11</w:t>
            </w:r>
          </w:p>
          <w:p w:rsidR="000B4589" w:rsidRPr="000F6B71" w:rsidRDefault="000B4589" w:rsidP="00303CF1">
            <w:pPr>
              <w:jc w:val="center"/>
              <w:rPr>
                <w:b/>
                <w:bCs/>
                <w:sz w:val="20"/>
                <w:szCs w:val="20"/>
              </w:rPr>
            </w:pPr>
            <w:r w:rsidRPr="000F6B71">
              <w:rPr>
                <w:b/>
                <w:bCs/>
                <w:sz w:val="20"/>
                <w:szCs w:val="20"/>
              </w:rPr>
              <w:t xml:space="preserve"> класс</w:t>
            </w:r>
          </w:p>
        </w:tc>
      </w:tr>
      <w:tr w:rsidR="000B4589" w:rsidRPr="000F6B71" w:rsidTr="009D47C0"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1124" w:type="dxa"/>
            <w:tcBorders>
              <w:left w:val="single" w:sz="4" w:space="0" w:color="auto"/>
            </w:tcBorders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Литература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3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3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Математика (алгебра и начала анализа)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Математика (геометрия)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История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Обществознание (включая экономику и право)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Физика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2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Химия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Биология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3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Информатика и ИКТ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География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Мировая художественная культура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Технология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27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Региональный компонент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3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 xml:space="preserve">Русский язык   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Математика (алгебра и начала анализа)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Элективный курс «Основы финансовой грамотности»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47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Компонент образовательной организации (6-дневная неделя):</w:t>
            </w:r>
          </w:p>
        </w:tc>
        <w:tc>
          <w:tcPr>
            <w:tcW w:w="1124" w:type="dxa"/>
            <w:vAlign w:val="center"/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59" w:type="dxa"/>
            <w:gridSpan w:val="2"/>
            <w:vAlign w:val="center"/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7" w:type="dxa"/>
            <w:vAlign w:val="center"/>
          </w:tcPr>
          <w:p w:rsidR="000B4589" w:rsidRPr="000F6B71" w:rsidRDefault="000B4589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7</w:t>
            </w:r>
          </w:p>
        </w:tc>
      </w:tr>
      <w:tr w:rsidR="00150CBB" w:rsidRPr="000F6B71" w:rsidTr="009D47C0">
        <w:tc>
          <w:tcPr>
            <w:tcW w:w="9458" w:type="dxa"/>
            <w:gridSpan w:val="5"/>
            <w:vAlign w:val="center"/>
          </w:tcPr>
          <w:p w:rsidR="00150CBB" w:rsidRPr="000F6B71" w:rsidRDefault="00150CB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b/>
                <w:i/>
                <w:sz w:val="20"/>
                <w:szCs w:val="20"/>
              </w:rPr>
              <w:t>Учебные предметы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История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Биология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Химия</w:t>
            </w:r>
          </w:p>
        </w:tc>
        <w:tc>
          <w:tcPr>
            <w:tcW w:w="1124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gridSpan w:val="2"/>
            <w:vAlign w:val="bottom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150CBB" w:rsidRPr="000F6B71" w:rsidTr="009D47C0">
        <w:tc>
          <w:tcPr>
            <w:tcW w:w="9458" w:type="dxa"/>
            <w:gridSpan w:val="5"/>
            <w:vAlign w:val="center"/>
          </w:tcPr>
          <w:p w:rsidR="00150CBB" w:rsidRPr="000F6B71" w:rsidRDefault="00150CBB" w:rsidP="00150CBB">
            <w:pPr>
              <w:jc w:val="center"/>
              <w:rPr>
                <w:sz w:val="20"/>
                <w:szCs w:val="20"/>
              </w:rPr>
            </w:pPr>
            <w:r w:rsidRPr="000F6B71">
              <w:rPr>
                <w:b/>
                <w:i/>
                <w:sz w:val="20"/>
                <w:szCs w:val="20"/>
              </w:rPr>
              <w:t>Учебные практикумы</w:t>
            </w:r>
          </w:p>
        </w:tc>
      </w:tr>
      <w:tr w:rsidR="000B4589" w:rsidRPr="000F6B71" w:rsidTr="009D47C0">
        <w:tc>
          <w:tcPr>
            <w:tcW w:w="5928" w:type="dxa"/>
            <w:vAlign w:val="center"/>
          </w:tcPr>
          <w:p w:rsidR="000B4589" w:rsidRPr="000F6B71" w:rsidRDefault="000B4589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Практикум по русскому языку "Теория и практика написания сочинения"</w:t>
            </w:r>
          </w:p>
        </w:tc>
        <w:tc>
          <w:tcPr>
            <w:tcW w:w="1124" w:type="dxa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</w:tcPr>
          <w:p w:rsidR="000B4589" w:rsidRPr="000F6B71" w:rsidRDefault="000B4589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2B7B" w:rsidRPr="000F6B71" w:rsidTr="009D47C0">
        <w:tc>
          <w:tcPr>
            <w:tcW w:w="5928" w:type="dxa"/>
            <w:vAlign w:val="center"/>
          </w:tcPr>
          <w:p w:rsidR="000B2B7B" w:rsidRPr="000F6B71" w:rsidRDefault="000B2B7B" w:rsidP="000B2B7B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 xml:space="preserve">Практикум по литературе "Сочинение разных жанров" </w:t>
            </w:r>
          </w:p>
        </w:tc>
        <w:tc>
          <w:tcPr>
            <w:tcW w:w="1124" w:type="dxa"/>
          </w:tcPr>
          <w:p w:rsidR="000B2B7B" w:rsidRPr="000F6B71" w:rsidRDefault="000B2B7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-</w:t>
            </w:r>
          </w:p>
        </w:tc>
        <w:tc>
          <w:tcPr>
            <w:tcW w:w="1136" w:type="dxa"/>
          </w:tcPr>
          <w:p w:rsidR="000B2B7B" w:rsidRPr="000F6B71" w:rsidRDefault="000B2B7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gridSpan w:val="2"/>
          </w:tcPr>
          <w:p w:rsidR="000B2B7B" w:rsidRPr="000F6B71" w:rsidRDefault="000B2B7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9D16C5" w:rsidRPr="000F6B71" w:rsidTr="009D47C0">
        <w:tc>
          <w:tcPr>
            <w:tcW w:w="5928" w:type="dxa"/>
            <w:vAlign w:val="center"/>
          </w:tcPr>
          <w:p w:rsidR="009D16C5" w:rsidRPr="000F6B71" w:rsidRDefault="009D16C5" w:rsidP="000B2B7B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Практикум по русскому языку "Трудные вопросы орфографии и пунктуации"</w:t>
            </w:r>
          </w:p>
        </w:tc>
        <w:tc>
          <w:tcPr>
            <w:tcW w:w="1124" w:type="dxa"/>
          </w:tcPr>
          <w:p w:rsidR="009D16C5" w:rsidRPr="000F6B71" w:rsidRDefault="009D16C5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9D16C5" w:rsidRPr="000F6B71" w:rsidRDefault="009D16C5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gridSpan w:val="2"/>
          </w:tcPr>
          <w:p w:rsidR="009D16C5" w:rsidRPr="000F6B71" w:rsidRDefault="009D16C5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-</w:t>
            </w:r>
          </w:p>
        </w:tc>
      </w:tr>
      <w:tr w:rsidR="000B2B7B" w:rsidRPr="000F6B71" w:rsidTr="009D47C0">
        <w:tc>
          <w:tcPr>
            <w:tcW w:w="5928" w:type="dxa"/>
            <w:vAlign w:val="center"/>
          </w:tcPr>
          <w:p w:rsidR="000B2B7B" w:rsidRPr="000F6B71" w:rsidRDefault="000B2B7B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Практикум по математике</w:t>
            </w:r>
            <w:r w:rsidR="00C31202" w:rsidRPr="000F6B71">
              <w:rPr>
                <w:sz w:val="20"/>
                <w:szCs w:val="20"/>
              </w:rPr>
              <w:t xml:space="preserve"> "Применение нестандартных способов решения математических задач"</w:t>
            </w:r>
          </w:p>
        </w:tc>
        <w:tc>
          <w:tcPr>
            <w:tcW w:w="1124" w:type="dxa"/>
          </w:tcPr>
          <w:p w:rsidR="000B2B7B" w:rsidRPr="000F6B71" w:rsidRDefault="000B2B7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B2B7B" w:rsidRPr="000F6B71" w:rsidRDefault="000B2B7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gridSpan w:val="2"/>
          </w:tcPr>
          <w:p w:rsidR="000B2B7B" w:rsidRPr="000F6B71" w:rsidRDefault="000B2B7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2B7B" w:rsidRPr="000F6B71" w:rsidTr="009D47C0">
        <w:tc>
          <w:tcPr>
            <w:tcW w:w="5928" w:type="dxa"/>
            <w:vAlign w:val="center"/>
          </w:tcPr>
          <w:p w:rsidR="000B2B7B" w:rsidRPr="000F6B71" w:rsidRDefault="000B2B7B" w:rsidP="00303CF1">
            <w:pPr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Практикум по физике</w:t>
            </w:r>
            <w:r w:rsidR="00C31202" w:rsidRPr="000F6B71">
              <w:rPr>
                <w:sz w:val="20"/>
                <w:szCs w:val="20"/>
              </w:rPr>
              <w:t xml:space="preserve"> "Применение нестандартных способов решения задач по физике"</w:t>
            </w:r>
          </w:p>
        </w:tc>
        <w:tc>
          <w:tcPr>
            <w:tcW w:w="1124" w:type="dxa"/>
          </w:tcPr>
          <w:p w:rsidR="000B2B7B" w:rsidRPr="000F6B71" w:rsidRDefault="000B2B7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</w:tcPr>
          <w:p w:rsidR="000B2B7B" w:rsidRPr="000F6B71" w:rsidRDefault="000B2B7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gridSpan w:val="2"/>
          </w:tcPr>
          <w:p w:rsidR="000B2B7B" w:rsidRPr="000F6B71" w:rsidRDefault="000B2B7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-</w:t>
            </w:r>
          </w:p>
        </w:tc>
      </w:tr>
      <w:tr w:rsidR="00150CBB" w:rsidRPr="000F6B71" w:rsidTr="009D47C0">
        <w:tc>
          <w:tcPr>
            <w:tcW w:w="5928" w:type="dxa"/>
            <w:shd w:val="clear" w:color="auto" w:fill="auto"/>
            <w:vAlign w:val="center"/>
          </w:tcPr>
          <w:p w:rsidR="00150CBB" w:rsidRPr="000F6B71" w:rsidRDefault="00303CF1" w:rsidP="00303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Практикум по английскому языку</w:t>
            </w:r>
          </w:p>
        </w:tc>
        <w:tc>
          <w:tcPr>
            <w:tcW w:w="1124" w:type="dxa"/>
            <w:shd w:val="clear" w:color="auto" w:fill="auto"/>
          </w:tcPr>
          <w:p w:rsidR="00150CBB" w:rsidRPr="000F6B71" w:rsidRDefault="00150CB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136" w:type="dxa"/>
            <w:shd w:val="clear" w:color="auto" w:fill="auto"/>
          </w:tcPr>
          <w:p w:rsidR="00150CBB" w:rsidRPr="000F6B71" w:rsidRDefault="00150CB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  <w:tc>
          <w:tcPr>
            <w:tcW w:w="1270" w:type="dxa"/>
            <w:gridSpan w:val="2"/>
            <w:shd w:val="clear" w:color="auto" w:fill="auto"/>
          </w:tcPr>
          <w:p w:rsidR="00150CBB" w:rsidRPr="000F6B71" w:rsidRDefault="00150CBB" w:rsidP="00303CF1">
            <w:pPr>
              <w:jc w:val="center"/>
              <w:rPr>
                <w:sz w:val="20"/>
                <w:szCs w:val="20"/>
              </w:rPr>
            </w:pPr>
            <w:r w:rsidRPr="000F6B71">
              <w:rPr>
                <w:sz w:val="20"/>
                <w:szCs w:val="20"/>
              </w:rPr>
              <w:t>1</w:t>
            </w:r>
          </w:p>
        </w:tc>
      </w:tr>
      <w:tr w:rsidR="000B2B7B" w:rsidRPr="000F6B71" w:rsidTr="009D47C0">
        <w:tc>
          <w:tcPr>
            <w:tcW w:w="5928" w:type="dxa"/>
            <w:vAlign w:val="center"/>
          </w:tcPr>
          <w:p w:rsidR="000B2B7B" w:rsidRPr="000F6B71" w:rsidRDefault="000B2B7B" w:rsidP="00303CF1">
            <w:pPr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Предельно допустимая аудиторная учебная нагрузка при 6-дневной учебной неделе</w:t>
            </w:r>
          </w:p>
        </w:tc>
        <w:tc>
          <w:tcPr>
            <w:tcW w:w="1124" w:type="dxa"/>
            <w:vAlign w:val="center"/>
          </w:tcPr>
          <w:p w:rsidR="000B2B7B" w:rsidRPr="000F6B71" w:rsidRDefault="000B2B7B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136" w:type="dxa"/>
            <w:vAlign w:val="center"/>
          </w:tcPr>
          <w:p w:rsidR="000B2B7B" w:rsidRPr="000F6B71" w:rsidRDefault="000B2B7B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270" w:type="dxa"/>
            <w:gridSpan w:val="2"/>
            <w:vAlign w:val="center"/>
          </w:tcPr>
          <w:p w:rsidR="000B2B7B" w:rsidRPr="000F6B71" w:rsidRDefault="000B2B7B" w:rsidP="00303CF1">
            <w:pPr>
              <w:jc w:val="center"/>
              <w:rPr>
                <w:b/>
                <w:sz w:val="20"/>
                <w:szCs w:val="20"/>
              </w:rPr>
            </w:pPr>
            <w:r w:rsidRPr="000F6B71">
              <w:rPr>
                <w:b/>
                <w:sz w:val="20"/>
                <w:szCs w:val="20"/>
              </w:rPr>
              <w:t>37</w:t>
            </w:r>
          </w:p>
        </w:tc>
      </w:tr>
    </w:tbl>
    <w:p w:rsidR="000C2233" w:rsidRPr="000F6B71" w:rsidRDefault="000C2233">
      <w:pPr>
        <w:rPr>
          <w:sz w:val="20"/>
          <w:szCs w:val="20"/>
        </w:rPr>
      </w:pPr>
    </w:p>
    <w:sectPr w:rsidR="000C2233" w:rsidRPr="000F6B71" w:rsidSect="00EA3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02E46"/>
    <w:multiLevelType w:val="hybridMultilevel"/>
    <w:tmpl w:val="2812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95253"/>
    <w:multiLevelType w:val="hybridMultilevel"/>
    <w:tmpl w:val="124654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760590"/>
    <w:multiLevelType w:val="hybridMultilevel"/>
    <w:tmpl w:val="FC9A5D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B529DB"/>
    <w:multiLevelType w:val="hybridMultilevel"/>
    <w:tmpl w:val="E2601A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855CB0"/>
    <w:multiLevelType w:val="hybridMultilevel"/>
    <w:tmpl w:val="353CB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F380A"/>
    <w:multiLevelType w:val="hybridMultilevel"/>
    <w:tmpl w:val="B5AE566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0C2233"/>
    <w:rsid w:val="000A19D1"/>
    <w:rsid w:val="000A671F"/>
    <w:rsid w:val="000B2B7B"/>
    <w:rsid w:val="000B4589"/>
    <w:rsid w:val="000C2233"/>
    <w:rsid w:val="000F6B71"/>
    <w:rsid w:val="001473BD"/>
    <w:rsid w:val="00150CBB"/>
    <w:rsid w:val="0017201B"/>
    <w:rsid w:val="00177788"/>
    <w:rsid w:val="0019232C"/>
    <w:rsid w:val="001966F4"/>
    <w:rsid w:val="002055BB"/>
    <w:rsid w:val="00210C8F"/>
    <w:rsid w:val="00235E55"/>
    <w:rsid w:val="00291081"/>
    <w:rsid w:val="00303CF1"/>
    <w:rsid w:val="003358E7"/>
    <w:rsid w:val="0043617B"/>
    <w:rsid w:val="00457409"/>
    <w:rsid w:val="005065A9"/>
    <w:rsid w:val="005818D0"/>
    <w:rsid w:val="005A7491"/>
    <w:rsid w:val="00615384"/>
    <w:rsid w:val="006434C0"/>
    <w:rsid w:val="006615F0"/>
    <w:rsid w:val="006B1187"/>
    <w:rsid w:val="00727BFC"/>
    <w:rsid w:val="00774C49"/>
    <w:rsid w:val="007929DC"/>
    <w:rsid w:val="00844205"/>
    <w:rsid w:val="008664D3"/>
    <w:rsid w:val="009D16C5"/>
    <w:rsid w:val="009D47C0"/>
    <w:rsid w:val="00A4788E"/>
    <w:rsid w:val="00AD34B2"/>
    <w:rsid w:val="00B57F90"/>
    <w:rsid w:val="00B9610F"/>
    <w:rsid w:val="00BF63A5"/>
    <w:rsid w:val="00C31202"/>
    <w:rsid w:val="00C70450"/>
    <w:rsid w:val="00C925D6"/>
    <w:rsid w:val="00CC0061"/>
    <w:rsid w:val="00D32DD6"/>
    <w:rsid w:val="00DD776A"/>
    <w:rsid w:val="00DE1557"/>
    <w:rsid w:val="00EA396E"/>
    <w:rsid w:val="00EC3FFB"/>
    <w:rsid w:val="00F86953"/>
    <w:rsid w:val="00FC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844205"/>
  </w:style>
  <w:style w:type="paragraph" w:customStyle="1" w:styleId="Zag2">
    <w:name w:val="Zag_2"/>
    <w:basedOn w:val="a"/>
    <w:rsid w:val="00844205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Calibri"/>
      <w:b/>
      <w:bCs/>
      <w:color w:val="000000"/>
      <w:lang w:val="en-US"/>
    </w:rPr>
  </w:style>
  <w:style w:type="character" w:customStyle="1" w:styleId="apple-converted-space">
    <w:name w:val="apple-converted-space"/>
    <w:rsid w:val="00844205"/>
  </w:style>
  <w:style w:type="paragraph" w:customStyle="1" w:styleId="western">
    <w:name w:val="western"/>
    <w:basedOn w:val="a"/>
    <w:rsid w:val="0084420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065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E1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2E43C-2D6A-417E-83FC-6AC18650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9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ArtamonovaOA</dc:creator>
  <cp:lastModifiedBy>ArtamonovaOA</cp:lastModifiedBy>
  <cp:revision>36</cp:revision>
  <cp:lastPrinted>2017-09-29T11:40:00Z</cp:lastPrinted>
  <dcterms:created xsi:type="dcterms:W3CDTF">2017-06-01T11:30:00Z</dcterms:created>
  <dcterms:modified xsi:type="dcterms:W3CDTF">2017-09-29T12:01:00Z</dcterms:modified>
</cp:coreProperties>
</file>