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435008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FE7E6F" w:rsidRDefault="0090448B">
          <w:r>
            <w:rPr>
              <w:noProof/>
            </w:rPr>
            <w:pict>
              <v:group id="_x0000_s1026" style="position:absolute;margin-left:44.15pt;margin-top:18.15pt;width:507.15pt;height:814.25pt;z-index:251660288;mso-position-horizontal-relative:page;mso-position-vertical-relative:page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8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28" inset="18pt,,18pt">
                    <w:txbxContent>
                      <w:p w:rsidR="001809D4" w:rsidRPr="002E11BF" w:rsidRDefault="001809D4" w:rsidP="003C292E">
                        <w:pPr>
                          <w:pStyle w:val="ab"/>
                          <w:ind w:left="-567"/>
                          <w:jc w:val="center"/>
                          <w:rPr>
                            <w:small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2E11BF">
                          <w:rPr>
                            <w:smallCaps/>
                            <w:color w:val="FFFFFF" w:themeColor="background1"/>
                            <w:sz w:val="40"/>
                            <w:szCs w:val="40"/>
                          </w:rPr>
                          <w:t xml:space="preserve">ЧАСТНОЕ УЧРЕЖДЕНИЕ </w:t>
                        </w:r>
                      </w:p>
                      <w:p w:rsidR="001809D4" w:rsidRPr="002E11BF" w:rsidRDefault="001809D4" w:rsidP="003C292E">
                        <w:pPr>
                          <w:pStyle w:val="ab"/>
                          <w:ind w:left="-567"/>
                          <w:jc w:val="center"/>
                          <w:rPr>
                            <w:small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2E11BF">
                          <w:rPr>
                            <w:smallCaps/>
                            <w:color w:val="FFFFFF" w:themeColor="background1"/>
                            <w:sz w:val="40"/>
                            <w:szCs w:val="40"/>
                          </w:rPr>
                          <w:t>ОБЩЕОБРАЗОВАТЕЛЬНОГО И ДОПОЛНИТЕЛЬНОГО ОБРАЗОВАНИЯ "ЛИЦЕЙ-ИНТЕРНАТ "ПОДМОСКОВНЫЙ"</w:t>
                        </w:r>
                      </w:p>
                    </w:txbxContent>
                  </v:textbox>
                </v:rect>
                <v:rect id="_x0000_s1029" style="position:absolute;left:354;top:9607;width:2860;height:1073" fillcolor="#943634 [2405]" stroked="f">
                  <v:fill color2="#dfa7a6 [1621]"/>
                </v:rect>
                <v:rect id="_x0000_s1030" style="position:absolute;left:3245;top:9607;width:2860;height:1073" fillcolor="#943634 [2405]" stroked="f">
                  <v:fill color2="#cf7b79 [2421]"/>
                </v:rect>
                <v:rect id="_x0000_s1031" style="position:absolute;left:6137;top:9607;width:2860;height:1073" fillcolor="#943634 [2405]" stroked="f">
                  <v:fill color2="#943634 [2405]"/>
                </v:rect>
                <v:rect id="_x0000_s1032" style="position:absolute;left:9028;top:9607;width:2860;height:1073;v-text-anchor:middle" fillcolor="#943634 [2405]" stroked="f">
                  <v:fill color2="#c4bc96 [2414]"/>
                  <v:textbox style="mso-next-textbox:#_x0000_s1032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Год"/>
                          <w:id w:val="343501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1809D4" w:rsidRDefault="001809D4">
                            <w:pPr>
                              <w:pStyle w:val="ab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2017год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354;top:2263;width:8643;height:7316;v-text-anchor:middle" fillcolor="#9bbb59 [3206]" stroked="f">
                  <v:textbox style="mso-next-textbox:#_x0000_s1033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64"/>
                            <w:szCs w:val="64"/>
                          </w:rPr>
                          <w:alias w:val="Заголовок"/>
                          <w:id w:val="3435017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1809D4" w:rsidRPr="00DE4598" w:rsidRDefault="001809D4" w:rsidP="00FE7E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64"/>
                                <w:szCs w:val="64"/>
                              </w:rPr>
                            </w:pPr>
                            <w:r w:rsidRPr="00DE4598"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64"/>
                                <w:szCs w:val="64"/>
                              </w:rPr>
                              <w:t xml:space="preserve">ОТЧЕТ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64"/>
                                <w:szCs w:val="64"/>
                              </w:rPr>
                              <w:t xml:space="preserve">                                 </w:t>
                            </w:r>
                            <w:r w:rsidRPr="00ED7A1A"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64"/>
                                <w:szCs w:val="64"/>
                              </w:rPr>
                              <w:t>О</w:t>
                            </w:r>
                            <w:r w:rsidRPr="00DE4598"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64"/>
                                <w:szCs w:val="64"/>
                              </w:rPr>
                              <w:t xml:space="preserve"> РЕЗУЛЬТАТАХ САМООБСЛЕДОВАНИЯ             ЗА 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64"/>
                                <w:szCs w:val="64"/>
                              </w:rPr>
                              <w:t xml:space="preserve">                                    </w:t>
                            </w:r>
                            <w:r w:rsidRPr="00DE4598"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64"/>
                                <w:szCs w:val="64"/>
                              </w:rPr>
                              <w:t>2016-2017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64"/>
                                <w:szCs w:val="64"/>
                              </w:rPr>
                              <w:t xml:space="preserve">                  </w:t>
                            </w:r>
                            <w:r w:rsidRPr="00DE4598"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64"/>
                                <w:szCs w:val="64"/>
                              </w:rPr>
                              <w:t xml:space="preserve"> учебный год</w:t>
                            </w:r>
                          </w:p>
                        </w:sdtContent>
                      </w:sdt>
                      <w:p w:rsidR="001809D4" w:rsidRDefault="001809D4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_x0000_s1034" style="position:absolute;left:9028;top:2263;width:2859;height:7316" fillcolor="#dbe5f1 [660]" stroked="f">
                  <v:fill color2="#d4cfb3 [2734]"/>
                </v:rect>
                <v:rect id="_x0000_s1035" style="position:absolute;left:354;top:10710;width:8643;height:3937" fillcolor="#c0504d [3205]" stroked="f">
                  <v:fill color2="#d4cfb3 [2734]"/>
                </v:rect>
                <v:rect id="_x0000_s1036" style="position:absolute;left:9028;top:10710;width:2859;height:3937" fillcolor="#78c0d4 [2424]" stroked="f">
                  <v:fill color2="#d4cfb3 [2734]"/>
                </v:rect>
                <v:rect id="_x0000_s1037" style="position:absolute;left:354;top:14677;width:11527;height:716;v-text-anchor:middle" fillcolor="#943634 [2405]" stroked="f">
                  <v:textbox style="mso-next-textbox:#_x0000_s1037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Адрес"/>
                          <w:id w:val="3435022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1809D4" w:rsidRDefault="001809D4">
                            <w:pPr>
                              <w:pStyle w:val="ab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 xml:space="preserve">Московская область </w:t>
                            </w:r>
                            <w:proofErr w:type="spellStart"/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Одинцовскиймуниципальный</w:t>
                            </w:r>
                            <w:proofErr w:type="spellEnd"/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 xml:space="preserve"> район п</w:t>
                            </w:r>
                            <w:proofErr w:type="gramStart"/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.К</w:t>
                            </w:r>
                            <w:proofErr w:type="gramEnd"/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ораллово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FE7E6F" w:rsidRDefault="00FE7E6F"/>
        <w:p w:rsidR="00FE7E6F" w:rsidRDefault="00FE7E6F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BD65F3" w:rsidRPr="007E6AA8" w:rsidRDefault="0090448B" w:rsidP="00F25AE4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ect id="_x0000_s1042" style="position:absolute;left:0;text-align:left;margin-left:45.05pt;margin-top:18.6pt;width:495.25pt;height:741.3pt;z-index:251661312" fillcolor="white [3201]" strokecolor="#4f81bd [3204]" strokeweight="5pt">
            <v:stroke linestyle="thickThin"/>
            <v:shadow color="#868686"/>
            <v:textbox style="mso-next-textbox:#_x0000_s1042">
              <w:txbxContent>
                <w:p w:rsidR="001809D4" w:rsidRDefault="001809D4" w:rsidP="007E6A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809D4" w:rsidRPr="00966B03" w:rsidRDefault="001809D4" w:rsidP="00A1243F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66B0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Раздел 1.  </w:t>
                  </w:r>
                  <w:r w:rsidRPr="00A1243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Общие сведения об образовательной организации.</w:t>
                  </w:r>
                </w:p>
                <w:p w:rsidR="001809D4" w:rsidRPr="00966B03" w:rsidRDefault="001809D4" w:rsidP="003C292E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66B0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Раздел 2.  Анализ кадрового потенциала учреждения. Аттестация педагогических работников. </w:t>
                  </w:r>
                </w:p>
                <w:p w:rsidR="001809D4" w:rsidRPr="00966B03" w:rsidRDefault="001809D4" w:rsidP="003C292E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966B0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</w:t>
                  </w:r>
                  <w:r w:rsidRPr="00966B0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2.1. Кадровый состав педагогических работников.</w:t>
                  </w:r>
                </w:p>
                <w:p w:rsidR="001809D4" w:rsidRPr="00966B03" w:rsidRDefault="001809D4" w:rsidP="003C292E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966B0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2.2. Аттестация педагогических работников.</w:t>
                  </w:r>
                </w:p>
                <w:p w:rsidR="001809D4" w:rsidRPr="00966B03" w:rsidRDefault="001809D4" w:rsidP="003C292E">
                  <w:pPr>
                    <w:ind w:left="284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966B0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2.3. Образование педагогических работников. Стаж работы педагогических кадров в сфере образования. Переподготовка педагогических кадров. </w:t>
                  </w:r>
                </w:p>
                <w:p w:rsidR="001809D4" w:rsidRPr="00966B03" w:rsidRDefault="001809D4" w:rsidP="00D66D14">
                  <w:pPr>
                    <w:pStyle w:val="a6"/>
                    <w:ind w:left="284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6B0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2.4. Повышение квалификации.</w:t>
                  </w:r>
                  <w:r w:rsidRPr="00966B0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                </w:t>
                  </w:r>
                </w:p>
                <w:p w:rsidR="001809D4" w:rsidRDefault="001809D4" w:rsidP="007E6A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66B0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Раздел 3.  </w:t>
                  </w:r>
                  <w:r w:rsidRPr="00A1243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Общие сведения о контингенте </w:t>
                  </w:r>
                  <w:proofErr w:type="gramStart"/>
                  <w:r w:rsidRPr="00A1243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обучающихся</w:t>
                  </w:r>
                  <w:proofErr w:type="gramEnd"/>
                  <w:r w:rsidRPr="00A1243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Лицея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</w:t>
                  </w:r>
                </w:p>
                <w:p w:rsidR="001809D4" w:rsidRDefault="001809D4" w:rsidP="007E6A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1809D4" w:rsidRDefault="001809D4" w:rsidP="007E6A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Раздел 4</w:t>
                  </w:r>
                  <w:r w:rsidRPr="00966B0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.  Анализ качества образовательных результатов и качества обучающей деятельности. </w:t>
                  </w:r>
                </w:p>
                <w:p w:rsidR="001809D4" w:rsidRPr="00966B03" w:rsidRDefault="001809D4" w:rsidP="007E6A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66B0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                                                                                                 </w:t>
                  </w:r>
                </w:p>
                <w:p w:rsidR="001809D4" w:rsidRPr="00966B03" w:rsidRDefault="001809D4" w:rsidP="003068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4" w:right="283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</w:t>
                  </w:r>
                  <w:r w:rsidRPr="00966B0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.1. Анализ реализации учебного плана и выполнения учебных программ.</w:t>
                  </w:r>
                </w:p>
                <w:p w:rsidR="001809D4" w:rsidRPr="00966B03" w:rsidRDefault="001809D4" w:rsidP="003068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4" w:right="283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1809D4" w:rsidRPr="00966B03" w:rsidRDefault="001809D4" w:rsidP="0030682B">
                  <w:pPr>
                    <w:ind w:left="284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4.2</w:t>
                  </w:r>
                  <w:r w:rsidRPr="00966B0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 Освоение учебных программ по итогам 2016-2017 учебного года.</w:t>
                  </w:r>
                </w:p>
                <w:p w:rsidR="001809D4" w:rsidRPr="00966B03" w:rsidRDefault="001809D4" w:rsidP="00975CD7">
                  <w:pPr>
                    <w:ind w:left="284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4.3</w:t>
                  </w:r>
                  <w:r w:rsidRPr="00966B0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 Результаты независимой экспертизы знаний воспитанников лицея.</w:t>
                  </w:r>
                </w:p>
                <w:p w:rsidR="001809D4" w:rsidRDefault="001809D4" w:rsidP="007E6A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Раздел 5</w:t>
                  </w:r>
                  <w:r w:rsidRPr="00966B0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  Работа по выявлению и поддержке одаренных воспитанников Лицея.</w:t>
                  </w:r>
                </w:p>
                <w:p w:rsidR="001809D4" w:rsidRPr="00966B03" w:rsidRDefault="001809D4" w:rsidP="007E6A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1809D4" w:rsidRPr="00966B03" w:rsidRDefault="001809D4" w:rsidP="00BD31F0">
                  <w:pPr>
                    <w:ind w:left="284" w:right="283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5</w:t>
                  </w:r>
                  <w:r w:rsidRPr="00966B0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.1. Участие обучающихся во Всероссийской олимпиаде школьников по общеобразовательным предметам.</w:t>
                  </w:r>
                </w:p>
                <w:p w:rsidR="001809D4" w:rsidRPr="00966B03" w:rsidRDefault="001809D4" w:rsidP="00BD31F0">
                  <w:pPr>
                    <w:ind w:left="284" w:right="283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5</w:t>
                  </w:r>
                  <w:r w:rsidRPr="00966B0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.2.Проектно-исследовательская деятельность </w:t>
                  </w:r>
                  <w:proofErr w:type="gramStart"/>
                  <w:r w:rsidRPr="00966B0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обучающихся</w:t>
                  </w:r>
                  <w:proofErr w:type="gramEnd"/>
                  <w:r w:rsidRPr="00966B0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</w:t>
                  </w:r>
                </w:p>
                <w:p w:rsidR="001809D4" w:rsidRPr="00966B03" w:rsidRDefault="001809D4" w:rsidP="000E31BB">
                  <w:pPr>
                    <w:ind w:left="284" w:right="283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5</w:t>
                  </w:r>
                  <w:r w:rsidRPr="00966B0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.3.</w:t>
                  </w:r>
                  <w:r w:rsidRPr="00966B0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Участие обучающихся лицея, в предметных олимпиадах профильных ВУЗов, в различных предметных олимпиадах и конкурсах рекомендованных Министерством образования РФ и Министерством образования Московской области.</w:t>
                  </w:r>
                </w:p>
                <w:p w:rsidR="001809D4" w:rsidRPr="00966B03" w:rsidRDefault="001809D4" w:rsidP="00785CAD">
                  <w:pPr>
                    <w:ind w:left="284" w:right="283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</w:t>
                  </w:r>
                  <w:r w:rsidRPr="00966B0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.4.Участие обучающихся лицея в различных творческих конкурсах и иных мероприятиях.</w:t>
                  </w:r>
                </w:p>
                <w:p w:rsidR="001809D4" w:rsidRPr="00966B03" w:rsidRDefault="001809D4" w:rsidP="00966B03">
                  <w:pPr>
                    <w:ind w:right="283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Раздел 6</w:t>
                  </w:r>
                  <w:r w:rsidRPr="00966B0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 Результаты государственной итоговой аттестации (ОГЭ, ЕГЭ).</w:t>
                  </w:r>
                </w:p>
                <w:p w:rsidR="001809D4" w:rsidRPr="00966B03" w:rsidRDefault="001809D4" w:rsidP="00D53A80">
                  <w:pPr>
                    <w:ind w:right="283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Раздел 7</w:t>
                  </w:r>
                  <w:r w:rsidRPr="00966B0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 Воспитательная работа</w:t>
                  </w:r>
                </w:p>
                <w:p w:rsidR="001809D4" w:rsidRPr="000D3258" w:rsidRDefault="001809D4" w:rsidP="00785CAD">
                  <w:pPr>
                    <w:ind w:left="284" w:right="28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809D4" w:rsidRPr="000E31BB" w:rsidRDefault="001809D4" w:rsidP="000E31BB">
                  <w:pPr>
                    <w:ind w:left="284" w:right="283"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1809D4" w:rsidRPr="000E1E19" w:rsidRDefault="001809D4" w:rsidP="00BD31F0">
                  <w:pPr>
                    <w:ind w:left="284" w:right="28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809D4" w:rsidRPr="007E6AA8" w:rsidRDefault="001809D4" w:rsidP="007E6AA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809D4" w:rsidRDefault="001809D4"/>
              </w:txbxContent>
            </v:textbox>
          </v:rect>
        </w:pict>
      </w:r>
      <w:r w:rsidR="0067348B" w:rsidRPr="007E6AA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D65F3" w:rsidRDefault="00BD65F3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D65F3" w:rsidRDefault="00BD65F3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D65F3" w:rsidRDefault="00BD65F3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D65F3" w:rsidRDefault="00BD65F3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D65F3" w:rsidRDefault="00BD65F3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D65F3" w:rsidRDefault="00BD65F3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D65F3" w:rsidRDefault="00BD65F3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E7E6F" w:rsidRDefault="00FE7E6F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E7E6F" w:rsidRDefault="00FE7E6F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E7E6F" w:rsidRDefault="00FE7E6F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E7E6F" w:rsidRDefault="00FE7E6F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E7E6F" w:rsidRDefault="00FE7E6F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E7E6F" w:rsidRDefault="00FE7E6F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E7E6F" w:rsidRDefault="00FE7E6F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E7E6F" w:rsidRDefault="00FE7E6F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E7E6F" w:rsidRDefault="00FE7E6F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E7E6F" w:rsidRDefault="00FE7E6F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E7E6F" w:rsidRDefault="00FE7E6F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E7E6F" w:rsidRDefault="00FE7E6F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E7E6F" w:rsidRDefault="00FE7E6F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E7E6F" w:rsidRDefault="00FE7E6F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E7E6F" w:rsidRDefault="00FE7E6F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060473" w:rsidRDefault="00060473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060473" w:rsidRDefault="00060473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060473" w:rsidRDefault="00060473" w:rsidP="00F25AE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64F5D" w:rsidRDefault="002F3D40" w:rsidP="006B2050">
      <w:pPr>
        <w:ind w:left="113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061C0">
        <w:rPr>
          <w:rFonts w:ascii="Times New Roman" w:hAnsi="Times New Roman" w:cs="Times New Roman"/>
          <w:b/>
          <w:i/>
          <w:sz w:val="32"/>
          <w:szCs w:val="32"/>
        </w:rPr>
        <w:lastRenderedPageBreak/>
        <w:t>Раздел 1.</w:t>
      </w:r>
      <w:r w:rsidR="006B2050">
        <w:rPr>
          <w:rFonts w:ascii="Times New Roman" w:hAnsi="Times New Roman" w:cs="Times New Roman"/>
          <w:b/>
          <w:i/>
          <w:sz w:val="32"/>
          <w:szCs w:val="32"/>
        </w:rPr>
        <w:t>Общие сведения об образовательной организации.</w:t>
      </w:r>
    </w:p>
    <w:p w:rsidR="004A71D2" w:rsidRDefault="004A71D2" w:rsidP="00587E2C">
      <w:pPr>
        <w:ind w:left="284" w:right="-1" w:firstLine="28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5543D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Частное учреждение общего и дополнительного образования «Лицей-интернат «Подмосковный»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(далее – Лицей) </w:t>
      </w:r>
      <w:r w:rsidRPr="0085543D">
        <w:rPr>
          <w:rFonts w:ascii="Times New Roman" w:eastAsia="Times New Roman" w:hAnsi="Times New Roman" w:cs="Times New Roman"/>
          <w:bCs/>
          <w:sz w:val="24"/>
          <w:szCs w:val="24"/>
        </w:rPr>
        <w:t>основан в 1994 году как благотворительный образовательный проект.</w:t>
      </w:r>
    </w:p>
    <w:tbl>
      <w:tblPr>
        <w:tblW w:w="10173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91"/>
        <w:gridCol w:w="5482"/>
      </w:tblGrid>
      <w:tr w:rsidR="00464F5D" w:rsidRPr="00710EDE" w:rsidTr="00587E2C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464F5D" w:rsidRPr="00464F5D" w:rsidRDefault="00464F5D" w:rsidP="00464F5D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Наименование ОУ в соответствии с Уставом</w:t>
            </w:r>
          </w:p>
        </w:tc>
        <w:tc>
          <w:tcPr>
            <w:tcW w:w="5482" w:type="dxa"/>
            <w:shd w:val="clear" w:color="auto" w:fill="FFFFFF"/>
          </w:tcPr>
          <w:p w:rsidR="00464F5D" w:rsidRPr="00464F5D" w:rsidRDefault="00117760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общеобразовательного и дополнительного образования «Лицей-интернат «Подмосковный»</w:t>
            </w:r>
          </w:p>
        </w:tc>
      </w:tr>
      <w:tr w:rsidR="00117760" w:rsidRPr="00710EDE" w:rsidTr="00587E2C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117760" w:rsidRPr="00464F5D" w:rsidRDefault="00117760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2.Краткое наименование</w:t>
            </w:r>
          </w:p>
        </w:tc>
        <w:tc>
          <w:tcPr>
            <w:tcW w:w="5482" w:type="dxa"/>
            <w:shd w:val="clear" w:color="auto" w:fill="FFFFFF"/>
          </w:tcPr>
          <w:p w:rsidR="00117760" w:rsidRPr="00464F5D" w:rsidRDefault="00117760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Лицей-интернат «Подмосковный»</w:t>
            </w:r>
          </w:p>
        </w:tc>
      </w:tr>
      <w:tr w:rsidR="00464F5D" w:rsidRPr="00710EDE" w:rsidTr="00587E2C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464F5D" w:rsidRPr="00464F5D" w:rsidRDefault="00117760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64F5D" w:rsidRPr="0046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Юридический адрес</w:t>
            </w:r>
          </w:p>
        </w:tc>
        <w:tc>
          <w:tcPr>
            <w:tcW w:w="5482" w:type="dxa"/>
            <w:shd w:val="clear" w:color="auto" w:fill="FFFFFF"/>
          </w:tcPr>
          <w:p w:rsidR="00464F5D" w:rsidRPr="00464F5D" w:rsidRDefault="00117760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143055</w:t>
            </w:r>
            <w:r w:rsidRPr="0011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Московская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область, Одинцовский район, поселок дома отдыха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1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1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ораллово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</w:t>
            </w:r>
          </w:p>
        </w:tc>
      </w:tr>
      <w:tr w:rsidR="00117760" w:rsidRPr="00710EDE" w:rsidTr="00587E2C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117760" w:rsidRPr="00464F5D" w:rsidRDefault="00117760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Почтовый адрес</w:t>
            </w:r>
          </w:p>
        </w:tc>
        <w:tc>
          <w:tcPr>
            <w:tcW w:w="5482" w:type="dxa"/>
            <w:shd w:val="clear" w:color="auto" w:fill="FFFFFF"/>
          </w:tcPr>
          <w:p w:rsidR="00117760" w:rsidRPr="00464F5D" w:rsidRDefault="00117760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143055</w:t>
            </w:r>
            <w:r w:rsidRPr="0011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Московская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область, Одинцовский район, поселок дома отдыха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1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1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ораллово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</w:t>
            </w:r>
          </w:p>
        </w:tc>
      </w:tr>
      <w:tr w:rsidR="00117760" w:rsidRPr="00710EDE" w:rsidTr="00587E2C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117760" w:rsidRDefault="00117760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117760">
              <w:rPr>
                <w:rFonts w:ascii="Times New Roman" w:hAnsi="Times New Roman" w:cs="Times New Roman"/>
                <w:sz w:val="24"/>
                <w:szCs w:val="24"/>
              </w:rPr>
              <w:t xml:space="preserve">5. Контактный </w:t>
            </w:r>
            <w:proofErr w:type="spellStart"/>
            <w:r w:rsidRPr="0011776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482" w:type="dxa"/>
            <w:shd w:val="clear" w:color="auto" w:fill="FFFFFF"/>
          </w:tcPr>
          <w:p w:rsidR="00117760" w:rsidRPr="00117760" w:rsidRDefault="00117760" w:rsidP="00117760">
            <w:pPr>
              <w:pStyle w:val="ae"/>
              <w:shd w:val="clear" w:color="auto" w:fill="FFFFFF"/>
              <w:spacing w:before="0" w:after="250"/>
              <w:ind w:left="161" w:right="283"/>
              <w:rPr>
                <w:bCs/>
                <w:sz w:val="24"/>
                <w:szCs w:val="24"/>
                <w:lang w:eastAsia="en-US"/>
              </w:rPr>
            </w:pPr>
            <w:r w:rsidRPr="00117760">
              <w:rPr>
                <w:bCs/>
                <w:sz w:val="24"/>
                <w:szCs w:val="24"/>
                <w:lang w:eastAsia="en-US"/>
              </w:rPr>
              <w:t>info@korallovo.ru</w:t>
            </w:r>
          </w:p>
        </w:tc>
      </w:tr>
      <w:tr w:rsidR="00656C4A" w:rsidRPr="00710EDE" w:rsidTr="00587E2C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656C4A" w:rsidRDefault="00656C4A">
            <w:r>
              <w:rPr>
                <w:rFonts w:ascii="Times New Roman" w:hAnsi="Times New Roman" w:cs="Times New Roman"/>
                <w:sz w:val="24"/>
                <w:szCs w:val="24"/>
              </w:rPr>
              <w:t>6.А</w:t>
            </w:r>
            <w:r w:rsidRPr="00EF733B">
              <w:rPr>
                <w:rFonts w:ascii="Times New Roman" w:hAnsi="Times New Roman" w:cs="Times New Roman"/>
                <w:sz w:val="24"/>
                <w:szCs w:val="24"/>
              </w:rPr>
              <w:t>дрес официального сайта в сети «Интернет»</w:t>
            </w:r>
          </w:p>
        </w:tc>
        <w:tc>
          <w:tcPr>
            <w:tcW w:w="5482" w:type="dxa"/>
            <w:shd w:val="clear" w:color="auto" w:fill="FFFFFF"/>
          </w:tcPr>
          <w:p w:rsidR="00656C4A" w:rsidRPr="00464F5D" w:rsidRDefault="00656C4A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http://www.korallovo.ru/</w:t>
            </w:r>
          </w:p>
        </w:tc>
      </w:tr>
      <w:tr w:rsidR="00656C4A" w:rsidRPr="00710EDE" w:rsidTr="00587E2C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656C4A" w:rsidRPr="00464F5D" w:rsidRDefault="00F73E96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6C4A">
              <w:rPr>
                <w:rFonts w:ascii="Times New Roman" w:hAnsi="Times New Roman" w:cs="Times New Roman"/>
                <w:sz w:val="24"/>
                <w:szCs w:val="24"/>
              </w:rPr>
              <w:t>. Контакты и телефоны</w:t>
            </w:r>
          </w:p>
        </w:tc>
        <w:tc>
          <w:tcPr>
            <w:tcW w:w="5482" w:type="dxa"/>
            <w:shd w:val="clear" w:color="auto" w:fill="FFFFFF"/>
          </w:tcPr>
          <w:p w:rsidR="00656C4A" w:rsidRPr="00117760" w:rsidRDefault="00790E28" w:rsidP="00117760">
            <w:pPr>
              <w:pStyle w:val="ae"/>
              <w:shd w:val="clear" w:color="auto" w:fill="FFFFFF"/>
              <w:spacing w:before="0" w:after="250"/>
              <w:ind w:left="161" w:right="283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Шутиков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656C4A" w:rsidRPr="00117760">
              <w:rPr>
                <w:bCs/>
                <w:sz w:val="24"/>
                <w:szCs w:val="24"/>
                <w:lang w:eastAsia="en-US"/>
              </w:rPr>
              <w:t>Андрей Петрович</w:t>
            </w:r>
            <w:r w:rsidR="00656C4A" w:rsidRPr="00117760">
              <w:rPr>
                <w:bCs/>
                <w:sz w:val="24"/>
                <w:szCs w:val="24"/>
                <w:lang w:eastAsia="en-US"/>
              </w:rPr>
              <w:br/>
              <w:t>Телефон: (495) 992-59-27</w:t>
            </w:r>
            <w:r w:rsidR="00656C4A" w:rsidRPr="00117760">
              <w:rPr>
                <w:bCs/>
                <w:sz w:val="24"/>
                <w:szCs w:val="24"/>
                <w:lang w:eastAsia="en-US"/>
              </w:rPr>
              <w:br/>
              <w:t>Электронная почта: schan@inbox.ru</w:t>
            </w:r>
          </w:p>
          <w:p w:rsidR="00656C4A" w:rsidRPr="00117760" w:rsidRDefault="00656C4A" w:rsidP="00117760">
            <w:pPr>
              <w:pStyle w:val="ae"/>
              <w:shd w:val="clear" w:color="auto" w:fill="FFFFFF"/>
              <w:spacing w:before="0" w:after="250"/>
              <w:ind w:left="161" w:right="283"/>
              <w:rPr>
                <w:bCs/>
                <w:sz w:val="24"/>
                <w:szCs w:val="24"/>
                <w:lang w:eastAsia="en-US"/>
              </w:rPr>
            </w:pPr>
            <w:r w:rsidRPr="00117760">
              <w:rPr>
                <w:bCs/>
                <w:sz w:val="24"/>
                <w:szCs w:val="24"/>
                <w:lang w:eastAsia="en-US"/>
              </w:rPr>
              <w:t>Заместитель директора по УВР – Артамонова Оксана Аркадьевна</w:t>
            </w:r>
            <w:r w:rsidRPr="00117760">
              <w:rPr>
                <w:bCs/>
                <w:sz w:val="24"/>
                <w:szCs w:val="24"/>
                <w:lang w:eastAsia="en-US"/>
              </w:rPr>
              <w:br/>
              <w:t>Телефон: (495) 992-59-27 (Добавочный 420)</w:t>
            </w:r>
            <w:r w:rsidRPr="00117760">
              <w:rPr>
                <w:bCs/>
                <w:sz w:val="24"/>
                <w:szCs w:val="24"/>
                <w:lang w:eastAsia="en-US"/>
              </w:rPr>
              <w:br/>
              <w:t>Электронная почта: oksana1770@yandex.ru</w:t>
            </w:r>
          </w:p>
          <w:p w:rsidR="00656C4A" w:rsidRPr="00117760" w:rsidRDefault="00656C4A" w:rsidP="00117760">
            <w:pPr>
              <w:pStyle w:val="ae"/>
              <w:shd w:val="clear" w:color="auto" w:fill="FFFFFF"/>
              <w:spacing w:before="0" w:after="250"/>
              <w:ind w:left="161" w:right="283"/>
              <w:rPr>
                <w:bCs/>
                <w:sz w:val="24"/>
                <w:szCs w:val="24"/>
                <w:lang w:eastAsia="en-US"/>
              </w:rPr>
            </w:pPr>
            <w:r w:rsidRPr="00117760">
              <w:rPr>
                <w:bCs/>
                <w:sz w:val="24"/>
                <w:szCs w:val="24"/>
                <w:lang w:eastAsia="en-US"/>
              </w:rPr>
              <w:t xml:space="preserve">Приемная комиссия, заместитель директора по УВР – </w:t>
            </w:r>
            <w:proofErr w:type="spellStart"/>
            <w:r w:rsidRPr="00117760">
              <w:rPr>
                <w:bCs/>
                <w:sz w:val="24"/>
                <w:szCs w:val="24"/>
                <w:lang w:eastAsia="en-US"/>
              </w:rPr>
              <w:t>Кобецкая</w:t>
            </w:r>
            <w:proofErr w:type="spellEnd"/>
            <w:r w:rsidRPr="00117760">
              <w:rPr>
                <w:bCs/>
                <w:sz w:val="24"/>
                <w:szCs w:val="24"/>
                <w:lang w:eastAsia="en-US"/>
              </w:rPr>
              <w:t xml:space="preserve"> Наталья Степановна</w:t>
            </w:r>
            <w:r w:rsidRPr="00117760">
              <w:rPr>
                <w:bCs/>
                <w:sz w:val="24"/>
                <w:szCs w:val="24"/>
                <w:lang w:eastAsia="en-US"/>
              </w:rPr>
              <w:br/>
              <w:t>Телефон: (495) 992-59-30</w:t>
            </w:r>
            <w:r w:rsidRPr="00117760">
              <w:rPr>
                <w:bCs/>
                <w:sz w:val="24"/>
                <w:szCs w:val="24"/>
                <w:lang w:eastAsia="en-US"/>
              </w:rPr>
              <w:br/>
              <w:t>Электронная почта: kobeckayns@mail.ru</w:t>
            </w:r>
          </w:p>
          <w:p w:rsidR="00656C4A" w:rsidRPr="00117760" w:rsidRDefault="00656C4A" w:rsidP="00117760">
            <w:pPr>
              <w:pStyle w:val="ae"/>
              <w:shd w:val="clear" w:color="auto" w:fill="FFFFFF"/>
              <w:spacing w:before="0" w:after="250"/>
              <w:ind w:left="161" w:right="283"/>
              <w:rPr>
                <w:bCs/>
                <w:sz w:val="24"/>
                <w:szCs w:val="24"/>
                <w:lang w:eastAsia="en-US"/>
              </w:rPr>
            </w:pPr>
            <w:r w:rsidRPr="00117760">
              <w:rPr>
                <w:bCs/>
                <w:sz w:val="24"/>
                <w:szCs w:val="24"/>
                <w:lang w:eastAsia="en-US"/>
              </w:rPr>
              <w:t xml:space="preserve">Заместитель директора по безопасности – </w:t>
            </w:r>
            <w:proofErr w:type="spellStart"/>
            <w:r w:rsidRPr="00117760">
              <w:rPr>
                <w:bCs/>
                <w:sz w:val="24"/>
                <w:szCs w:val="24"/>
                <w:lang w:eastAsia="en-US"/>
              </w:rPr>
              <w:t>Павлюк</w:t>
            </w:r>
            <w:proofErr w:type="spellEnd"/>
            <w:r w:rsidRPr="00117760">
              <w:rPr>
                <w:bCs/>
                <w:sz w:val="24"/>
                <w:szCs w:val="24"/>
                <w:lang w:eastAsia="en-US"/>
              </w:rPr>
              <w:t xml:space="preserve"> Дмитрий Ефимович</w:t>
            </w:r>
            <w:r w:rsidRPr="00117760">
              <w:rPr>
                <w:bCs/>
                <w:sz w:val="24"/>
                <w:szCs w:val="24"/>
                <w:lang w:eastAsia="en-US"/>
              </w:rPr>
              <w:br/>
              <w:t>Телефон: (495) 992-59-27</w:t>
            </w:r>
          </w:p>
          <w:p w:rsidR="00656C4A" w:rsidRPr="00656C4A" w:rsidRDefault="00656C4A" w:rsidP="00656C4A">
            <w:pPr>
              <w:pStyle w:val="ae"/>
              <w:shd w:val="clear" w:color="auto" w:fill="FFFFFF"/>
              <w:spacing w:before="0" w:after="250"/>
              <w:ind w:left="161" w:right="283"/>
              <w:rPr>
                <w:bCs/>
                <w:sz w:val="24"/>
                <w:szCs w:val="24"/>
                <w:lang w:eastAsia="en-US"/>
              </w:rPr>
            </w:pPr>
            <w:r w:rsidRPr="00117760">
              <w:rPr>
                <w:bCs/>
                <w:sz w:val="24"/>
                <w:szCs w:val="24"/>
                <w:lang w:eastAsia="en-US"/>
              </w:rPr>
              <w:t xml:space="preserve">Секретарь – </w:t>
            </w:r>
            <w:proofErr w:type="spellStart"/>
            <w:r w:rsidRPr="00117760">
              <w:rPr>
                <w:bCs/>
                <w:sz w:val="24"/>
                <w:szCs w:val="24"/>
                <w:lang w:eastAsia="en-US"/>
              </w:rPr>
              <w:t>Юскова</w:t>
            </w:r>
            <w:proofErr w:type="spellEnd"/>
            <w:r w:rsidRPr="00117760">
              <w:rPr>
                <w:bCs/>
                <w:sz w:val="24"/>
                <w:szCs w:val="24"/>
                <w:lang w:eastAsia="en-US"/>
              </w:rPr>
              <w:t xml:space="preserve"> Людмила Васильевна</w:t>
            </w:r>
            <w:r w:rsidRPr="00117760">
              <w:rPr>
                <w:bCs/>
                <w:sz w:val="24"/>
                <w:szCs w:val="24"/>
                <w:lang w:eastAsia="en-US"/>
              </w:rPr>
              <w:br/>
              <w:t>Телефон/Факс: (495) 992-59-27</w:t>
            </w:r>
            <w:r w:rsidRPr="00117760">
              <w:rPr>
                <w:bCs/>
                <w:sz w:val="24"/>
                <w:szCs w:val="24"/>
                <w:lang w:eastAsia="en-US"/>
              </w:rPr>
              <w:br/>
              <w:t xml:space="preserve">Электронная почта: </w:t>
            </w:r>
            <w:r>
              <w:rPr>
                <w:bCs/>
                <w:sz w:val="24"/>
                <w:szCs w:val="24"/>
                <w:lang w:eastAsia="en-US"/>
              </w:rPr>
              <w:t>yskovalv@mail.ru</w:t>
            </w:r>
          </w:p>
        </w:tc>
      </w:tr>
      <w:tr w:rsidR="00656C4A" w:rsidRPr="00710EDE" w:rsidTr="00587E2C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656C4A" w:rsidRPr="00464F5D" w:rsidRDefault="00F73E96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56C4A" w:rsidRPr="0046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.Устав</w:t>
            </w:r>
          </w:p>
          <w:p w:rsidR="00656C4A" w:rsidRPr="00464F5D" w:rsidRDefault="00656C4A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(новая редакция)</w:t>
            </w:r>
          </w:p>
        </w:tc>
        <w:tc>
          <w:tcPr>
            <w:tcW w:w="5482" w:type="dxa"/>
            <w:shd w:val="clear" w:color="auto" w:fill="FFFFFF"/>
          </w:tcPr>
          <w:p w:rsidR="00656C4A" w:rsidRDefault="0094472C" w:rsidP="00985A08">
            <w:pPr>
              <w:tabs>
                <w:tab w:val="left" w:pos="2763"/>
              </w:tabs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 решением Совета Попечителей Лицей-интернат «Подмосковный»  протокол заседания Совета Попечителей №15 от 25.04.2017г.</w:t>
            </w:r>
          </w:p>
          <w:p w:rsidR="0094472C" w:rsidRPr="00464F5D" w:rsidRDefault="0094472C" w:rsidP="00985A08">
            <w:pPr>
              <w:tabs>
                <w:tab w:val="left" w:pos="2763"/>
              </w:tabs>
              <w:adjustRightInd w:val="0"/>
              <w:ind w:firstLine="284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Зарег</w:t>
            </w:r>
            <w:r w:rsidR="00A03FC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стрирован в </w:t>
            </w:r>
            <w:r w:rsidR="00A03FC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Юстиции РФ по МО 20.06.2017г.</w:t>
            </w:r>
          </w:p>
        </w:tc>
      </w:tr>
      <w:tr w:rsidR="00656C4A" w:rsidRPr="00A07091" w:rsidTr="00587E2C">
        <w:trPr>
          <w:trHeight w:val="191"/>
          <w:jc w:val="center"/>
        </w:trPr>
        <w:tc>
          <w:tcPr>
            <w:tcW w:w="4691" w:type="dxa"/>
            <w:shd w:val="clear" w:color="auto" w:fill="FFFFFF"/>
          </w:tcPr>
          <w:p w:rsidR="00656C4A" w:rsidRPr="00464F5D" w:rsidRDefault="00F73E96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56C4A" w:rsidRPr="0046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Лицензия </w:t>
            </w:r>
          </w:p>
        </w:tc>
        <w:tc>
          <w:tcPr>
            <w:tcW w:w="5482" w:type="dxa"/>
            <w:shd w:val="clear" w:color="auto" w:fill="FFFFFF"/>
          </w:tcPr>
          <w:p w:rsidR="00656C4A" w:rsidRPr="00464F5D" w:rsidRDefault="00F73E96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50 Л 01 №0003550 , регистрационный №71670 от 19.05.2014г.</w:t>
            </w:r>
          </w:p>
          <w:p w:rsidR="00656C4A" w:rsidRPr="00464F5D" w:rsidRDefault="00656C4A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бессрочно.</w:t>
            </w:r>
          </w:p>
        </w:tc>
      </w:tr>
      <w:tr w:rsidR="00656C4A" w:rsidRPr="007B20A8" w:rsidTr="00587E2C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656C4A" w:rsidRPr="00464F5D" w:rsidRDefault="00F73E96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656C4A" w:rsidRPr="0046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Свидетельство о государственной аккредитации </w:t>
            </w:r>
          </w:p>
        </w:tc>
        <w:tc>
          <w:tcPr>
            <w:tcW w:w="5482" w:type="dxa"/>
            <w:shd w:val="clear" w:color="auto" w:fill="FFFFFF"/>
          </w:tcPr>
          <w:p w:rsidR="00F73E96" w:rsidRDefault="00F73E96" w:rsidP="00F73E96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50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№0000397 , регистрационный №2947 от 15.12.2014г.</w:t>
            </w:r>
          </w:p>
          <w:p w:rsidR="00656C4A" w:rsidRPr="00464F5D" w:rsidRDefault="00F73E96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 15.12.2026г.</w:t>
            </w:r>
          </w:p>
        </w:tc>
      </w:tr>
      <w:tr w:rsidR="00656C4A" w:rsidRPr="007B20A8" w:rsidTr="00587E2C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656C4A" w:rsidRPr="00464F5D" w:rsidRDefault="00F73E96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6C4A" w:rsidRPr="00464F5D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Образовательные программы ОУ (по лицензии) </w:t>
            </w:r>
          </w:p>
        </w:tc>
        <w:tc>
          <w:tcPr>
            <w:tcW w:w="5482" w:type="dxa"/>
            <w:shd w:val="clear" w:color="auto" w:fill="FFFFFF"/>
          </w:tcPr>
          <w:p w:rsidR="00656C4A" w:rsidRPr="00464F5D" w:rsidRDefault="004A71D2" w:rsidP="00985A08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6C4A" w:rsidRPr="0046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Основное общее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образование.</w:t>
            </w:r>
          </w:p>
          <w:p w:rsidR="00656C4A" w:rsidRPr="00464F5D" w:rsidRDefault="004A71D2" w:rsidP="00985A08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56C4A" w:rsidRPr="0046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Среднее общее 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56C4A" w:rsidRPr="00464F5D" w:rsidRDefault="00656C4A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6C4A" w:rsidRPr="007B20A8" w:rsidTr="00587E2C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656C4A" w:rsidRPr="00464F5D" w:rsidRDefault="004A71D2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56C4A" w:rsidRPr="0046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Органы самоуправления</w:t>
            </w:r>
          </w:p>
        </w:tc>
        <w:tc>
          <w:tcPr>
            <w:tcW w:w="5482" w:type="dxa"/>
            <w:shd w:val="clear" w:color="auto" w:fill="FFFFFF"/>
          </w:tcPr>
          <w:p w:rsidR="00656C4A" w:rsidRPr="00464F5D" w:rsidRDefault="00656C4A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  <w:p w:rsidR="00656C4A" w:rsidRPr="00464F5D" w:rsidRDefault="00656C4A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Ученическое самоуправление </w:t>
            </w:r>
          </w:p>
        </w:tc>
      </w:tr>
      <w:tr w:rsidR="004A71D2" w:rsidRPr="007B20A8" w:rsidTr="00587E2C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4A71D2" w:rsidRDefault="004A71D2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Как добраться</w:t>
            </w:r>
          </w:p>
        </w:tc>
        <w:tc>
          <w:tcPr>
            <w:tcW w:w="5482" w:type="dxa"/>
            <w:shd w:val="clear" w:color="auto" w:fill="FFFFFF"/>
          </w:tcPr>
          <w:p w:rsidR="004A71D2" w:rsidRPr="004A71D2" w:rsidRDefault="004A71D2" w:rsidP="004A71D2">
            <w:pPr>
              <w:pStyle w:val="ae"/>
              <w:shd w:val="clear" w:color="auto" w:fill="FFFFFF"/>
              <w:spacing w:before="0" w:after="250"/>
              <w:ind w:left="161" w:right="283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Москва, Белорусский вокзал, электричка до г</w:t>
            </w:r>
            <w:proofErr w:type="gramStart"/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.З</w:t>
            </w:r>
            <w:proofErr w:type="gramEnd"/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венигород, далее автобус №25 </w:t>
            </w:r>
            <w:proofErr w:type="spellStart"/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Звенигород-Сурмино</w:t>
            </w:r>
            <w:proofErr w:type="spellEnd"/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до останов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ки д.о. Кораллово.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>2.Москва</w:t>
            </w:r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Белорусский вокзал, электричка до Голицыно, далее маршрутка №22 до Ершово,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далее автобус №25 </w:t>
            </w:r>
            <w:proofErr w:type="spellStart"/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Звенигород-Сурмино</w:t>
            </w:r>
            <w:proofErr w:type="spellEnd"/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до остановки д.о. Кораллово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Москва, Метро </w:t>
            </w:r>
            <w:proofErr w:type="spellStart"/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Кунцево</w:t>
            </w:r>
            <w:proofErr w:type="spellEnd"/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автобус №452 </w:t>
            </w:r>
            <w:proofErr w:type="spellStart"/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Кунцево-Звенингород</w:t>
            </w:r>
            <w:proofErr w:type="spellEnd"/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далее автобус №25 </w:t>
            </w:r>
            <w:proofErr w:type="spellStart"/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Звенигород-Сурмино</w:t>
            </w:r>
            <w:proofErr w:type="spellEnd"/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до остановки д.о. Кораллово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Москва, Метро </w:t>
            </w:r>
            <w:proofErr w:type="spellStart"/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Строгино</w:t>
            </w:r>
            <w:proofErr w:type="spellEnd"/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автобус №881 </w:t>
            </w:r>
            <w:proofErr w:type="spellStart"/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Строгино-Звенигород</w:t>
            </w:r>
            <w:proofErr w:type="spellEnd"/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далее автобус №25 </w:t>
            </w:r>
            <w:proofErr w:type="spellStart"/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Звенигород-Сурмино</w:t>
            </w:r>
            <w:proofErr w:type="spellEnd"/>
            <w:r w:rsidRPr="004A71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до остановки д.о. Кораллово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4A71D2" w:rsidRPr="007B20A8" w:rsidTr="00587E2C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4A71D2" w:rsidRDefault="004A71D2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14.Классификаторы в статистическом регистре</w:t>
            </w:r>
          </w:p>
        </w:tc>
        <w:tc>
          <w:tcPr>
            <w:tcW w:w="5482" w:type="dxa"/>
            <w:shd w:val="clear" w:color="auto" w:fill="FFFFFF"/>
          </w:tcPr>
          <w:p w:rsidR="004A71D2" w:rsidRDefault="004A71D2" w:rsidP="004A71D2">
            <w:pPr>
              <w:pStyle w:val="ae"/>
              <w:shd w:val="clear" w:color="auto" w:fill="FFFFFF"/>
              <w:spacing w:before="0" w:after="250"/>
              <w:ind w:left="161" w:right="283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ОКПО  40356178</w:t>
            </w:r>
          </w:p>
          <w:p w:rsidR="004A71D2" w:rsidRDefault="004A71D2" w:rsidP="004A71D2">
            <w:pPr>
              <w:pStyle w:val="ae"/>
              <w:shd w:val="clear" w:color="auto" w:fill="FFFFFF"/>
              <w:spacing w:before="0" w:after="250"/>
              <w:ind w:left="161" w:right="283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ОКАТО 46241819002</w:t>
            </w:r>
          </w:p>
          <w:p w:rsidR="004A71D2" w:rsidRDefault="004A71D2" w:rsidP="004A71D2">
            <w:pPr>
              <w:pStyle w:val="ae"/>
              <w:shd w:val="clear" w:color="auto" w:fill="FFFFFF"/>
              <w:spacing w:before="0" w:after="250"/>
              <w:ind w:left="161" w:right="283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ОКТМО 46641419141</w:t>
            </w:r>
          </w:p>
          <w:p w:rsidR="004A71D2" w:rsidRDefault="004A71D2" w:rsidP="004A71D2">
            <w:pPr>
              <w:pStyle w:val="ae"/>
              <w:shd w:val="clear" w:color="auto" w:fill="FFFFFF"/>
              <w:spacing w:before="0" w:after="250"/>
              <w:ind w:left="161" w:right="283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ОКОГУ 4210014</w:t>
            </w:r>
          </w:p>
          <w:p w:rsidR="004A71D2" w:rsidRDefault="004A71D2" w:rsidP="004A71D2">
            <w:pPr>
              <w:pStyle w:val="ae"/>
              <w:shd w:val="clear" w:color="auto" w:fill="FFFFFF"/>
              <w:spacing w:before="0" w:after="250"/>
              <w:ind w:left="161" w:right="283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ОКФС 23</w:t>
            </w:r>
          </w:p>
          <w:p w:rsidR="004A71D2" w:rsidRDefault="004A71D2" w:rsidP="004A71D2">
            <w:pPr>
              <w:pStyle w:val="ae"/>
              <w:shd w:val="clear" w:color="auto" w:fill="FFFFFF"/>
              <w:spacing w:before="0" w:after="250"/>
              <w:ind w:left="161" w:right="283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ОКОПФ 75500</w:t>
            </w:r>
          </w:p>
          <w:p w:rsidR="004A71D2" w:rsidRDefault="004A71D2" w:rsidP="004A71D2">
            <w:pPr>
              <w:pStyle w:val="ae"/>
              <w:shd w:val="clear" w:color="auto" w:fill="FFFFFF"/>
              <w:spacing w:before="0" w:after="250"/>
              <w:ind w:left="161" w:right="283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ОКВЭД  85.13</w:t>
            </w:r>
          </w:p>
          <w:p w:rsidR="00363F90" w:rsidRDefault="00363F90" w:rsidP="004A71D2">
            <w:pPr>
              <w:pStyle w:val="ae"/>
              <w:shd w:val="clear" w:color="auto" w:fill="FFFFFF"/>
              <w:spacing w:before="0" w:after="250"/>
              <w:ind w:left="161" w:right="283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ИНН 7705061799</w:t>
            </w:r>
          </w:p>
          <w:p w:rsidR="00363F90" w:rsidRDefault="00363F90" w:rsidP="004A71D2">
            <w:pPr>
              <w:pStyle w:val="ae"/>
              <w:shd w:val="clear" w:color="auto" w:fill="FFFFFF"/>
              <w:spacing w:before="0" w:after="250"/>
              <w:ind w:left="161" w:right="283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КПП 503201001</w:t>
            </w:r>
          </w:p>
          <w:p w:rsidR="00363F90" w:rsidRDefault="00363F90" w:rsidP="004A71D2">
            <w:pPr>
              <w:pStyle w:val="ae"/>
              <w:shd w:val="clear" w:color="auto" w:fill="FFFFFF"/>
              <w:spacing w:before="0" w:after="250"/>
              <w:ind w:left="161" w:right="283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ОГРН 1027700009699</w:t>
            </w:r>
          </w:p>
        </w:tc>
      </w:tr>
      <w:tr w:rsidR="009710F1" w:rsidRPr="007B20A8" w:rsidTr="009710F1">
        <w:trPr>
          <w:trHeight w:val="983"/>
          <w:jc w:val="center"/>
        </w:trPr>
        <w:tc>
          <w:tcPr>
            <w:tcW w:w="4691" w:type="dxa"/>
            <w:shd w:val="clear" w:color="auto" w:fill="FFFFFF"/>
          </w:tcPr>
          <w:p w:rsidR="009710F1" w:rsidRDefault="009710F1" w:rsidP="00985A08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  <w:r w:rsidRPr="00971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71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Лицея</w:t>
            </w:r>
          </w:p>
        </w:tc>
        <w:tc>
          <w:tcPr>
            <w:tcW w:w="5482" w:type="dxa"/>
            <w:shd w:val="clear" w:color="auto" w:fill="FFFFFF"/>
          </w:tcPr>
          <w:p w:rsidR="009710F1" w:rsidRPr="009710F1" w:rsidRDefault="009710F1" w:rsidP="009710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71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Jensen</w:t>
            </w:r>
            <w:proofErr w:type="spellEnd"/>
            <w:r w:rsidRPr="00971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Court</w:t>
            </w:r>
            <w:proofErr w:type="spellEnd"/>
            <w:r w:rsidRPr="00971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Ltd</w:t>
            </w:r>
            <w:proofErr w:type="spellEnd"/>
            <w:r w:rsidRPr="00971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юридическое лицо, зарегистрированное по адресу Trident Chambers, PO Box 146, Road Town, Tortola, BVI, регистрационный No. 604778, учрежденное 6 июля 2004 г. в </w:t>
            </w:r>
            <w:r w:rsidRPr="00971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соответствии с законодательством Британских Виргинских Островов, в лице директора </w:t>
            </w:r>
            <w:proofErr w:type="spellStart"/>
            <w:r w:rsidRPr="00971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Шона</w:t>
            </w:r>
            <w:proofErr w:type="spellEnd"/>
            <w:r w:rsidRPr="00971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Хогана</w:t>
            </w:r>
            <w:proofErr w:type="spellEnd"/>
            <w:r w:rsidRPr="00971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действующего на основании Устава.  </w:t>
            </w:r>
            <w:proofErr w:type="gramEnd"/>
          </w:p>
        </w:tc>
      </w:tr>
    </w:tbl>
    <w:p w:rsidR="004F4A2D" w:rsidRPr="000061C0" w:rsidRDefault="002F3D40" w:rsidP="006B2050">
      <w:pPr>
        <w:ind w:left="113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061C0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</w:t>
      </w:r>
    </w:p>
    <w:p w:rsidR="000061C0" w:rsidRPr="00A83549" w:rsidRDefault="004F4A2D" w:rsidP="00A83549">
      <w:pPr>
        <w:pStyle w:val="a6"/>
        <w:ind w:left="567" w:right="283"/>
        <w:jc w:val="both"/>
        <w:rPr>
          <w:bCs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="006B2050" w:rsidRPr="008554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A083C" w:rsidRPr="00A83549" w:rsidRDefault="002F3D40" w:rsidP="00A83549">
      <w:pPr>
        <w:ind w:left="567" w:right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061C0">
        <w:rPr>
          <w:rFonts w:ascii="Times New Roman" w:hAnsi="Times New Roman" w:cs="Times New Roman"/>
          <w:b/>
          <w:i/>
          <w:sz w:val="32"/>
          <w:szCs w:val="32"/>
        </w:rPr>
        <w:t>Раздел 2. Анализ кадрового потенциала учреждения</w:t>
      </w:r>
      <w:r w:rsidR="00EA083C" w:rsidRPr="000061C0">
        <w:rPr>
          <w:rFonts w:ascii="Times New Roman" w:hAnsi="Times New Roman" w:cs="Times New Roman"/>
          <w:b/>
          <w:i/>
          <w:sz w:val="32"/>
          <w:szCs w:val="32"/>
        </w:rPr>
        <w:t>. Аттестация педагогических работников</w:t>
      </w:r>
      <w:r w:rsidR="00EA083C" w:rsidRPr="00AA1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83C" w:rsidRPr="00AA1593" w:rsidRDefault="003A38F4" w:rsidP="009B1560">
      <w:pPr>
        <w:pStyle w:val="a6"/>
        <w:ind w:left="1134" w:right="283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AA1593">
        <w:rPr>
          <w:rFonts w:ascii="Times New Roman" w:hAnsi="Times New Roman" w:cs="Times New Roman"/>
          <w:b/>
          <w:i/>
          <w:sz w:val="24"/>
          <w:szCs w:val="24"/>
        </w:rPr>
        <w:t>2.1.</w:t>
      </w:r>
      <w:r w:rsidR="00EA083C" w:rsidRPr="00AA1593">
        <w:rPr>
          <w:rFonts w:ascii="Times New Roman" w:hAnsi="Times New Roman" w:cs="Times New Roman"/>
          <w:b/>
          <w:i/>
          <w:sz w:val="24"/>
          <w:szCs w:val="24"/>
        </w:rPr>
        <w:t xml:space="preserve"> Кадровый состав педагогических работ</w:t>
      </w:r>
      <w:r w:rsidR="001E04E0" w:rsidRPr="00AA1593">
        <w:rPr>
          <w:rFonts w:ascii="Times New Roman" w:hAnsi="Times New Roman" w:cs="Times New Roman"/>
          <w:b/>
          <w:i/>
          <w:sz w:val="24"/>
          <w:szCs w:val="24"/>
        </w:rPr>
        <w:t>ников</w:t>
      </w:r>
      <w:r w:rsidR="00EA083C" w:rsidRPr="00AA159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10141" w:type="dxa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7"/>
        <w:gridCol w:w="1276"/>
        <w:gridCol w:w="2378"/>
        <w:gridCol w:w="993"/>
        <w:gridCol w:w="815"/>
        <w:gridCol w:w="992"/>
      </w:tblGrid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Совмести-телей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Первая к.к.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Высшая к.к.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Учителей-предметников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7 (4 внешнего совместителя+3 </w:t>
            </w:r>
            <w:proofErr w:type="spellStart"/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внутр</w:t>
            </w:r>
            <w:proofErr w:type="spellEnd"/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совм</w:t>
            </w:r>
            <w:proofErr w:type="spellEnd"/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1(</w:t>
            </w:r>
            <w:proofErr w:type="spellStart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gramStart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.)+1(</w:t>
            </w:r>
            <w:proofErr w:type="spellStart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внеш.совм</w:t>
            </w:r>
            <w:proofErr w:type="spellEnd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083C" w:rsidRPr="00AA1593" w:rsidTr="00552EAC">
        <w:trPr>
          <w:trHeight w:val="19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1(</w:t>
            </w:r>
            <w:proofErr w:type="spellStart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внеш</w:t>
            </w:r>
            <w:proofErr w:type="gramStart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овм</w:t>
            </w:r>
            <w:proofErr w:type="spellEnd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1(</w:t>
            </w:r>
            <w:proofErr w:type="spellStart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внеш</w:t>
            </w:r>
            <w:proofErr w:type="gramStart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овм</w:t>
            </w:r>
            <w:proofErr w:type="spellEnd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и ИКТ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изобразительного искусства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основ безопасности 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1(</w:t>
            </w:r>
            <w:proofErr w:type="spellStart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gramStart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1(</w:t>
            </w:r>
            <w:proofErr w:type="spellStart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внеш</w:t>
            </w:r>
            <w:proofErr w:type="gramStart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овм</w:t>
            </w:r>
            <w:proofErr w:type="spellEnd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МХК и искусства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1(</w:t>
            </w:r>
            <w:proofErr w:type="spellStart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gramStart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Педагогов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 (6)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 (3 внешнее + 7 внутреннее совмещение)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 (4пост</w:t>
            </w:r>
            <w:proofErr w:type="gramStart"/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аб. 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 (28)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2 (совмещение </w:t>
            </w:r>
            <w:proofErr w:type="spellStart"/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внутр</w:t>
            </w:r>
            <w:proofErr w:type="spellEnd"/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29 (27)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Педагог-библиотекарь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A083C" w:rsidRPr="00AA1593" w:rsidTr="00552EA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A083C" w:rsidRPr="00AA1593" w:rsidRDefault="00EA083C" w:rsidP="009B1560">
            <w:pPr>
              <w:spacing w:after="0" w:line="240" w:lineRule="auto"/>
              <w:ind w:right="283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EA083C" w:rsidRPr="00AA1593" w:rsidRDefault="00EA083C" w:rsidP="009B1560">
      <w:pPr>
        <w:pStyle w:val="a6"/>
        <w:ind w:left="1134" w:right="28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A083C" w:rsidRPr="00AA1593" w:rsidRDefault="003A38F4" w:rsidP="00587E2C">
      <w:pPr>
        <w:pStyle w:val="a6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="00EA083C" w:rsidRPr="00AA1593">
        <w:rPr>
          <w:rFonts w:ascii="Times New Roman" w:hAnsi="Times New Roman" w:cs="Times New Roman"/>
          <w:sz w:val="24"/>
          <w:szCs w:val="24"/>
        </w:rPr>
        <w:t xml:space="preserve">В 2016-2017 учебном году в лицее  работали  64 </w:t>
      </w:r>
      <w:proofErr w:type="gramStart"/>
      <w:r w:rsidR="00EA083C" w:rsidRPr="00AA1593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="00EA083C" w:rsidRPr="00AA1593">
        <w:rPr>
          <w:rFonts w:ascii="Times New Roman" w:hAnsi="Times New Roman" w:cs="Times New Roman"/>
          <w:sz w:val="24"/>
          <w:szCs w:val="24"/>
        </w:rPr>
        <w:t xml:space="preserve"> работника. Из них 7 педагогических работников, работающих по внешнему совместительству (4 учителя-предметника и 3 педагога дополнительного образования); 12 педагогических работников, для которых Лицей является основным местом работы, имели внутреннее совместительство (3-и учителя –</w:t>
      </w:r>
      <w:r w:rsidR="00A83549">
        <w:rPr>
          <w:rFonts w:ascii="Times New Roman" w:hAnsi="Times New Roman" w:cs="Times New Roman"/>
          <w:sz w:val="24"/>
          <w:szCs w:val="24"/>
        </w:rPr>
        <w:t xml:space="preserve"> </w:t>
      </w:r>
      <w:r w:rsidR="00EA083C" w:rsidRPr="00AA1593">
        <w:rPr>
          <w:rFonts w:ascii="Times New Roman" w:hAnsi="Times New Roman" w:cs="Times New Roman"/>
          <w:sz w:val="24"/>
          <w:szCs w:val="24"/>
        </w:rPr>
        <w:t xml:space="preserve">предметника; 7 педагогов дополнительного образования и 2 воспитателя). </w:t>
      </w:r>
    </w:p>
    <w:p w:rsidR="00046306" w:rsidRPr="00A83549" w:rsidRDefault="003A38F4" w:rsidP="00587E2C">
      <w:pPr>
        <w:pStyle w:val="a6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="00EA083C" w:rsidRPr="00AA1593">
        <w:rPr>
          <w:rFonts w:ascii="Times New Roman" w:hAnsi="Times New Roman" w:cs="Times New Roman"/>
          <w:sz w:val="24"/>
          <w:szCs w:val="24"/>
        </w:rPr>
        <w:t>Из 64 педагогических работников первую и высшую квалификационные категории имеют 26 человек - 41%</w:t>
      </w:r>
      <w:r w:rsidR="00A83549">
        <w:rPr>
          <w:rFonts w:ascii="Times New Roman" w:hAnsi="Times New Roman" w:cs="Times New Roman"/>
          <w:sz w:val="24"/>
          <w:szCs w:val="24"/>
        </w:rPr>
        <w:t>.</w:t>
      </w:r>
      <w:r w:rsidR="00EA083C" w:rsidRPr="00AA1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83C" w:rsidRPr="00AA1593" w:rsidRDefault="00EA083C" w:rsidP="00587E2C">
      <w:pPr>
        <w:pStyle w:val="a6"/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>Из них:</w:t>
      </w:r>
    </w:p>
    <w:p w:rsidR="00EA083C" w:rsidRPr="00AA1593" w:rsidRDefault="00EA083C" w:rsidP="00587E2C">
      <w:pPr>
        <w:pStyle w:val="a6"/>
        <w:numPr>
          <w:ilvl w:val="0"/>
          <w:numId w:val="6"/>
        </w:numPr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>Учителя предметники – 21 чел.- 80,8% от общего количества учителей – предметников:</w:t>
      </w:r>
    </w:p>
    <w:p w:rsidR="00EA083C" w:rsidRPr="00AA1593" w:rsidRDefault="00EA083C" w:rsidP="00587E2C">
      <w:pPr>
        <w:pStyle w:val="a6"/>
        <w:numPr>
          <w:ilvl w:val="0"/>
          <w:numId w:val="7"/>
        </w:numPr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>Первая квалификационная категория - 15 чел.-57,7% от общего количества учителей – предметников;</w:t>
      </w:r>
    </w:p>
    <w:p w:rsidR="00EA083C" w:rsidRPr="00AA1593" w:rsidRDefault="00EA083C" w:rsidP="00587E2C">
      <w:pPr>
        <w:pStyle w:val="a6"/>
        <w:numPr>
          <w:ilvl w:val="0"/>
          <w:numId w:val="7"/>
        </w:numPr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>Высшая квалификационная категория - 6 чел.- 23,1% от общего количества учителей – предметников;</w:t>
      </w:r>
    </w:p>
    <w:p w:rsidR="00EA083C" w:rsidRPr="00AA1593" w:rsidRDefault="00EA083C" w:rsidP="00587E2C">
      <w:pPr>
        <w:pStyle w:val="a6"/>
        <w:numPr>
          <w:ilvl w:val="0"/>
          <w:numId w:val="6"/>
        </w:numPr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>Педагоги дополнительного образования – 4 чел.- 25% от общего количества педагогов дополнительного образования:</w:t>
      </w:r>
    </w:p>
    <w:p w:rsidR="00EA083C" w:rsidRPr="00AA1593" w:rsidRDefault="00EA083C" w:rsidP="00587E2C">
      <w:pPr>
        <w:pStyle w:val="a6"/>
        <w:numPr>
          <w:ilvl w:val="0"/>
          <w:numId w:val="7"/>
        </w:numPr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>Первая квалификационная категория - 3 чел.- 19% от общего количества педагогов дополнительного образования;</w:t>
      </w:r>
    </w:p>
    <w:p w:rsidR="00EA083C" w:rsidRPr="00AA1593" w:rsidRDefault="00EA083C" w:rsidP="00587E2C">
      <w:pPr>
        <w:pStyle w:val="a6"/>
        <w:numPr>
          <w:ilvl w:val="0"/>
          <w:numId w:val="7"/>
        </w:numPr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>Высшая квалификационная категория - 1 чел.- 6% от общего количества педагогов дополнительного образования.</w:t>
      </w:r>
    </w:p>
    <w:p w:rsidR="00EA083C" w:rsidRPr="00AA1593" w:rsidRDefault="00EA083C" w:rsidP="00587E2C">
      <w:pPr>
        <w:pStyle w:val="a6"/>
        <w:numPr>
          <w:ilvl w:val="0"/>
          <w:numId w:val="6"/>
        </w:numPr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>Воспитатели – 1 чел.- 3% от общего количества воспитателей.</w:t>
      </w:r>
    </w:p>
    <w:p w:rsidR="00EA083C" w:rsidRPr="00AA1593" w:rsidRDefault="00EA083C" w:rsidP="00587E2C">
      <w:pPr>
        <w:pStyle w:val="a6"/>
        <w:numPr>
          <w:ilvl w:val="0"/>
          <w:numId w:val="7"/>
        </w:numPr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>Первая квалификационная категория - 1 чел.- 3% от общего количества воспитателей.</w:t>
      </w:r>
    </w:p>
    <w:p w:rsidR="00A40AA9" w:rsidRDefault="00A40AA9" w:rsidP="009B1560">
      <w:pPr>
        <w:pStyle w:val="a6"/>
        <w:ind w:left="2148" w:right="283"/>
        <w:rPr>
          <w:rFonts w:ascii="Times New Roman" w:hAnsi="Times New Roman" w:cs="Times New Roman"/>
          <w:b/>
          <w:sz w:val="24"/>
          <w:szCs w:val="24"/>
        </w:rPr>
      </w:pPr>
    </w:p>
    <w:p w:rsidR="00046306" w:rsidRPr="00AA1593" w:rsidRDefault="00046306" w:rsidP="009B1560">
      <w:pPr>
        <w:pStyle w:val="a6"/>
        <w:ind w:left="2148" w:right="283"/>
        <w:rPr>
          <w:rFonts w:ascii="Times New Roman" w:hAnsi="Times New Roman" w:cs="Times New Roman"/>
          <w:b/>
          <w:sz w:val="24"/>
          <w:szCs w:val="24"/>
        </w:rPr>
      </w:pPr>
    </w:p>
    <w:p w:rsidR="00A40AA9" w:rsidRPr="00AA1593" w:rsidRDefault="00A40AA9" w:rsidP="009B1560">
      <w:pPr>
        <w:pStyle w:val="a6"/>
        <w:ind w:left="2148" w:right="283"/>
        <w:rPr>
          <w:rFonts w:ascii="Times New Roman" w:hAnsi="Times New Roman" w:cs="Times New Roman"/>
          <w:b/>
          <w:i/>
          <w:sz w:val="24"/>
          <w:szCs w:val="24"/>
        </w:rPr>
      </w:pPr>
      <w:r w:rsidRPr="00AA1593">
        <w:rPr>
          <w:rFonts w:ascii="Times New Roman" w:hAnsi="Times New Roman" w:cs="Times New Roman"/>
          <w:b/>
          <w:i/>
          <w:sz w:val="24"/>
          <w:szCs w:val="24"/>
        </w:rPr>
        <w:t>2.2. Аттестация педагогических работников</w:t>
      </w:r>
    </w:p>
    <w:p w:rsidR="00EA083C" w:rsidRPr="00A83549" w:rsidRDefault="00E524BB" w:rsidP="00A83549">
      <w:pPr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A83549">
        <w:rPr>
          <w:rFonts w:ascii="Times New Roman" w:hAnsi="Times New Roman" w:cs="Times New Roman"/>
          <w:sz w:val="24"/>
          <w:szCs w:val="24"/>
        </w:rPr>
        <w:t>В 2016-2017</w:t>
      </w:r>
      <w:r w:rsidR="00EA083C" w:rsidRPr="00A83549">
        <w:rPr>
          <w:rFonts w:ascii="Times New Roman" w:hAnsi="Times New Roman" w:cs="Times New Roman"/>
          <w:sz w:val="24"/>
          <w:szCs w:val="24"/>
        </w:rPr>
        <w:t xml:space="preserve"> учебном году 21 педагогический работник (32,8%)  прошел экспертизу профессиональной деятельности</w:t>
      </w:r>
      <w:r w:rsidR="00A83549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642" w:type="dxa"/>
        <w:tblInd w:w="1275" w:type="dxa"/>
        <w:tblCellMar>
          <w:left w:w="0" w:type="dxa"/>
          <w:right w:w="0" w:type="dxa"/>
        </w:tblCellMar>
        <w:tblLook w:val="04A0"/>
      </w:tblPr>
      <w:tblGrid>
        <w:gridCol w:w="3689"/>
        <w:gridCol w:w="2976"/>
        <w:gridCol w:w="2977"/>
      </w:tblGrid>
      <w:tr w:rsidR="00A40AA9" w:rsidRPr="00AA1593" w:rsidTr="00A83549">
        <w:trPr>
          <w:trHeight w:val="478"/>
        </w:trPr>
        <w:tc>
          <w:tcPr>
            <w:tcW w:w="36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AA9" w:rsidRPr="00AA1593" w:rsidRDefault="00A40AA9" w:rsidP="009B1560">
            <w:pPr>
              <w:spacing w:after="0" w:line="240" w:lineRule="auto"/>
              <w:ind w:left="1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Должность по ЕКС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AA9" w:rsidRPr="00AA1593" w:rsidRDefault="00A40AA9" w:rsidP="009B1560">
            <w:pPr>
              <w:spacing w:after="0" w:line="240" w:lineRule="auto"/>
              <w:ind w:left="1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AA9" w:rsidRPr="00AA1593" w:rsidRDefault="00A40AA9" w:rsidP="009B1560">
            <w:pPr>
              <w:spacing w:after="0" w:line="240" w:lineRule="auto"/>
              <w:ind w:left="1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Первая квалификационная категория </w:t>
            </w:r>
          </w:p>
        </w:tc>
      </w:tr>
      <w:tr w:rsidR="00A40AA9" w:rsidRPr="00AA1593" w:rsidTr="00A83549">
        <w:trPr>
          <w:trHeight w:val="348"/>
        </w:trPr>
        <w:tc>
          <w:tcPr>
            <w:tcW w:w="36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AA9" w:rsidRPr="00AA1593" w:rsidRDefault="00A40AA9" w:rsidP="009B1560">
            <w:pPr>
              <w:spacing w:after="0" w:line="240" w:lineRule="auto"/>
              <w:ind w:left="1" w:right="283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«Учитель» </w:t>
            </w:r>
          </w:p>
        </w:tc>
        <w:tc>
          <w:tcPr>
            <w:tcW w:w="29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AA9" w:rsidRPr="00AA1593" w:rsidRDefault="00A40AA9" w:rsidP="009B1560">
            <w:pPr>
              <w:spacing w:after="0" w:line="240" w:lineRule="auto"/>
              <w:ind w:left="1134" w:right="28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AA9" w:rsidRPr="00AA1593" w:rsidRDefault="00A40AA9" w:rsidP="009B1560">
            <w:pPr>
              <w:spacing w:after="0" w:line="240" w:lineRule="auto"/>
              <w:ind w:left="1134" w:right="28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40AA9" w:rsidRPr="00AA1593" w:rsidTr="00A83549">
        <w:trPr>
          <w:trHeight w:val="423"/>
        </w:trPr>
        <w:tc>
          <w:tcPr>
            <w:tcW w:w="3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AA9" w:rsidRPr="00AA1593" w:rsidRDefault="00A83549" w:rsidP="009B1560">
            <w:pPr>
              <w:spacing w:after="0" w:line="240" w:lineRule="auto"/>
              <w:ind w:left="1" w:right="283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«Педагог </w:t>
            </w:r>
            <w:r w:rsidR="00A40AA9"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дополнительного образования» 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AA9" w:rsidRPr="00AA1593" w:rsidRDefault="00A40AA9" w:rsidP="009B1560">
            <w:pPr>
              <w:spacing w:after="0" w:line="240" w:lineRule="auto"/>
              <w:ind w:left="1134" w:right="28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AA9" w:rsidRPr="00AA1593" w:rsidRDefault="00A40AA9" w:rsidP="009B1560">
            <w:pPr>
              <w:spacing w:after="0" w:line="240" w:lineRule="auto"/>
              <w:ind w:left="1134" w:right="28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40AA9" w:rsidRPr="00AA1593" w:rsidTr="00A83549">
        <w:trPr>
          <w:trHeight w:val="402"/>
        </w:trPr>
        <w:tc>
          <w:tcPr>
            <w:tcW w:w="3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AA9" w:rsidRPr="00AA1593" w:rsidRDefault="00A40AA9" w:rsidP="009B1560">
            <w:pPr>
              <w:spacing w:after="0" w:line="240" w:lineRule="auto"/>
              <w:ind w:left="1" w:right="283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«Педагог-организатор ОБЖ» 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AA9" w:rsidRPr="00AA1593" w:rsidRDefault="00A40AA9" w:rsidP="009B1560">
            <w:pPr>
              <w:spacing w:after="0" w:line="240" w:lineRule="auto"/>
              <w:ind w:left="1134" w:right="28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AA9" w:rsidRPr="00AA1593" w:rsidRDefault="00A40AA9" w:rsidP="009B1560">
            <w:pPr>
              <w:spacing w:after="0" w:line="240" w:lineRule="auto"/>
              <w:ind w:left="1134" w:right="28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40AA9" w:rsidRPr="00AA1593" w:rsidTr="00A83549">
        <w:trPr>
          <w:trHeight w:val="397"/>
        </w:trPr>
        <w:tc>
          <w:tcPr>
            <w:tcW w:w="3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AA9" w:rsidRPr="00AA1593" w:rsidRDefault="00A40AA9" w:rsidP="009B1560">
            <w:pPr>
              <w:spacing w:after="0" w:line="240" w:lineRule="auto"/>
              <w:ind w:left="1" w:right="283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«Педагог-психолог» 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AA9" w:rsidRPr="00AA1593" w:rsidRDefault="00A40AA9" w:rsidP="009B1560">
            <w:pPr>
              <w:spacing w:after="0" w:line="240" w:lineRule="auto"/>
              <w:ind w:left="1134" w:right="28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AA9" w:rsidRPr="00AA1593" w:rsidRDefault="00A40AA9" w:rsidP="009B1560">
            <w:pPr>
              <w:spacing w:after="0" w:line="240" w:lineRule="auto"/>
              <w:ind w:left="1134" w:right="28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A40AA9" w:rsidRPr="00AA1593" w:rsidRDefault="00A40AA9" w:rsidP="009B1560">
      <w:pPr>
        <w:pStyle w:val="a6"/>
        <w:ind w:left="1134" w:right="28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A083C" w:rsidRPr="00AA1593" w:rsidRDefault="00A40AA9" w:rsidP="00587E2C">
      <w:pPr>
        <w:pStyle w:val="a6"/>
        <w:ind w:left="426" w:righ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Pr="00AA1593">
        <w:rPr>
          <w:rFonts w:ascii="Times New Roman" w:hAnsi="Times New Roman" w:cs="Times New Roman"/>
          <w:sz w:val="24"/>
          <w:szCs w:val="24"/>
        </w:rPr>
        <w:tab/>
      </w:r>
      <w:r w:rsidRPr="00AA1593">
        <w:rPr>
          <w:rFonts w:ascii="Times New Roman" w:hAnsi="Times New Roman" w:cs="Times New Roman"/>
          <w:sz w:val="24"/>
          <w:szCs w:val="24"/>
        </w:rPr>
        <w:tab/>
      </w:r>
      <w:r w:rsidR="00CE7C0A" w:rsidRPr="00AA1593">
        <w:rPr>
          <w:rFonts w:ascii="Times New Roman" w:hAnsi="Times New Roman" w:cs="Times New Roman"/>
          <w:sz w:val="24"/>
          <w:szCs w:val="24"/>
        </w:rPr>
        <w:t>В 2016-2017</w:t>
      </w:r>
      <w:r w:rsidR="00EA083C" w:rsidRPr="00AA1593">
        <w:rPr>
          <w:rFonts w:ascii="Times New Roman" w:hAnsi="Times New Roman" w:cs="Times New Roman"/>
          <w:sz w:val="24"/>
          <w:szCs w:val="24"/>
        </w:rPr>
        <w:t xml:space="preserve"> учебном году прошли аттестацию на соответствие занимаемой должности 23 воспитателя , 8 помощников воспитателей и 5 педагогов дополнительного образования.</w:t>
      </w:r>
    </w:p>
    <w:p w:rsidR="00A40AA9" w:rsidRPr="00AA1593" w:rsidRDefault="00A40AA9" w:rsidP="009B1560">
      <w:pPr>
        <w:pStyle w:val="a6"/>
        <w:ind w:left="1134" w:right="28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A083C" w:rsidRPr="0059318F" w:rsidRDefault="00A40AA9" w:rsidP="0059318F">
      <w:pPr>
        <w:pStyle w:val="a6"/>
        <w:ind w:left="2148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1593">
        <w:rPr>
          <w:rFonts w:ascii="Times New Roman" w:hAnsi="Times New Roman" w:cs="Times New Roman"/>
          <w:b/>
          <w:i/>
          <w:sz w:val="24"/>
          <w:szCs w:val="24"/>
        </w:rPr>
        <w:t xml:space="preserve">2.3. </w:t>
      </w:r>
      <w:r w:rsidR="0035345C" w:rsidRPr="00AA1593">
        <w:rPr>
          <w:rFonts w:ascii="Times New Roman" w:hAnsi="Times New Roman" w:cs="Times New Roman"/>
          <w:b/>
          <w:i/>
          <w:sz w:val="24"/>
          <w:szCs w:val="24"/>
        </w:rPr>
        <w:t xml:space="preserve">Образование педагогических работников. Стаж работы педагогических кадров в сфере образования. </w:t>
      </w:r>
      <w:r w:rsidR="00E256F1" w:rsidRPr="00AA1593">
        <w:rPr>
          <w:rFonts w:ascii="Times New Roman" w:hAnsi="Times New Roman" w:cs="Times New Roman"/>
          <w:b/>
          <w:i/>
          <w:sz w:val="24"/>
          <w:szCs w:val="24"/>
        </w:rPr>
        <w:t>Переподготовка педагогических кадров.</w:t>
      </w:r>
    </w:p>
    <w:p w:rsidR="00EA083C" w:rsidRPr="00AA1593" w:rsidRDefault="00A40AA9" w:rsidP="009B1560">
      <w:pPr>
        <w:ind w:left="1134" w:right="283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Pr="00AA1593">
        <w:rPr>
          <w:rFonts w:ascii="Times New Roman" w:hAnsi="Times New Roman" w:cs="Times New Roman"/>
          <w:sz w:val="24"/>
          <w:szCs w:val="24"/>
        </w:rPr>
        <w:tab/>
      </w:r>
      <w:r w:rsidR="00EA083C" w:rsidRPr="00AA1593">
        <w:rPr>
          <w:rFonts w:ascii="Times New Roman" w:hAnsi="Times New Roman" w:cs="Times New Roman"/>
          <w:sz w:val="24"/>
          <w:szCs w:val="24"/>
        </w:rPr>
        <w:t xml:space="preserve">На </w:t>
      </w:r>
      <w:r w:rsidR="0059318F">
        <w:rPr>
          <w:rFonts w:ascii="Times New Roman" w:hAnsi="Times New Roman" w:cs="Times New Roman"/>
          <w:sz w:val="24"/>
          <w:szCs w:val="24"/>
        </w:rPr>
        <w:t>01.07.2017г.  в Лицее</w:t>
      </w:r>
      <w:r w:rsidR="00EA083C" w:rsidRPr="00AA1593">
        <w:rPr>
          <w:rFonts w:ascii="Times New Roman" w:hAnsi="Times New Roman" w:cs="Times New Roman"/>
          <w:sz w:val="24"/>
          <w:szCs w:val="24"/>
        </w:rPr>
        <w:t xml:space="preserve"> из  </w:t>
      </w:r>
      <w:r w:rsidR="00EA083C" w:rsidRPr="0059318F">
        <w:rPr>
          <w:rFonts w:ascii="Times New Roman" w:hAnsi="Times New Roman" w:cs="Times New Roman"/>
          <w:b/>
          <w:sz w:val="24"/>
          <w:szCs w:val="24"/>
          <w:u w:val="single"/>
        </w:rPr>
        <w:t>учителей-предметников</w:t>
      </w:r>
      <w:r w:rsidR="00EA083C" w:rsidRPr="00AA1593">
        <w:rPr>
          <w:rFonts w:ascii="Times New Roman" w:hAnsi="Times New Roman" w:cs="Times New Roman"/>
          <w:sz w:val="24"/>
          <w:szCs w:val="24"/>
        </w:rPr>
        <w:t xml:space="preserve"> имеют образование:</w:t>
      </w:r>
    </w:p>
    <w:tbl>
      <w:tblPr>
        <w:tblStyle w:val="a3"/>
        <w:tblW w:w="0" w:type="auto"/>
        <w:tblInd w:w="817" w:type="dxa"/>
        <w:tblLayout w:type="fixed"/>
        <w:tblLook w:val="04A0"/>
      </w:tblPr>
      <w:tblGrid>
        <w:gridCol w:w="5528"/>
        <w:gridCol w:w="1625"/>
        <w:gridCol w:w="2061"/>
      </w:tblGrid>
      <w:tr w:rsidR="00EA083C" w:rsidRPr="00AA1593" w:rsidTr="00587E2C">
        <w:tc>
          <w:tcPr>
            <w:tcW w:w="5528" w:type="dxa"/>
          </w:tcPr>
          <w:p w:rsidR="00EA083C" w:rsidRPr="00AA1593" w:rsidRDefault="00EA083C" w:rsidP="009B1560">
            <w:pPr>
              <w:ind w:left="1134" w:right="28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625" w:type="dxa"/>
          </w:tcPr>
          <w:p w:rsidR="00EA083C" w:rsidRPr="00AA1593" w:rsidRDefault="00EA083C" w:rsidP="009B1560">
            <w:pPr>
              <w:ind w:left="176" w:right="28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061" w:type="dxa"/>
          </w:tcPr>
          <w:p w:rsidR="00EA083C" w:rsidRPr="00AA1593" w:rsidRDefault="00EA083C" w:rsidP="009B1560">
            <w:pPr>
              <w:ind w:left="252" w:right="28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% соотношение</w:t>
            </w:r>
          </w:p>
        </w:tc>
      </w:tr>
      <w:tr w:rsidR="00EA083C" w:rsidRPr="00AA1593" w:rsidTr="00587E2C">
        <w:tc>
          <w:tcPr>
            <w:tcW w:w="5528" w:type="dxa"/>
          </w:tcPr>
          <w:p w:rsidR="00EA083C" w:rsidRPr="00AA1593" w:rsidRDefault="00EA083C" w:rsidP="009B1560">
            <w:pPr>
              <w:ind w:left="317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по направлению «Образование и педагогика» или по профилю преподаваемого предмета</w:t>
            </w:r>
          </w:p>
        </w:tc>
        <w:tc>
          <w:tcPr>
            <w:tcW w:w="1625" w:type="dxa"/>
          </w:tcPr>
          <w:p w:rsidR="00EA083C" w:rsidRPr="00AA1593" w:rsidRDefault="00EA083C" w:rsidP="009B1560">
            <w:pPr>
              <w:ind w:left="380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1" w:type="dxa"/>
          </w:tcPr>
          <w:p w:rsidR="00EA083C" w:rsidRPr="00AA1593" w:rsidRDefault="00EA083C" w:rsidP="009B1560">
            <w:pPr>
              <w:ind w:left="535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</w:tr>
      <w:tr w:rsidR="00EA083C" w:rsidRPr="00AA1593" w:rsidTr="00587E2C">
        <w:tc>
          <w:tcPr>
            <w:tcW w:w="5528" w:type="dxa"/>
          </w:tcPr>
          <w:p w:rsidR="00EA083C" w:rsidRPr="00AA1593" w:rsidRDefault="00EA083C" w:rsidP="009B1560">
            <w:pPr>
              <w:ind w:left="317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Высшее непедагогическое   </w:t>
            </w:r>
          </w:p>
        </w:tc>
        <w:tc>
          <w:tcPr>
            <w:tcW w:w="1625" w:type="dxa"/>
          </w:tcPr>
          <w:p w:rsidR="00EA083C" w:rsidRPr="00AA1593" w:rsidRDefault="00EA083C" w:rsidP="009B1560">
            <w:pPr>
              <w:ind w:left="38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1" w:type="dxa"/>
          </w:tcPr>
          <w:p w:rsidR="00EA083C" w:rsidRPr="00AA1593" w:rsidRDefault="00EA083C" w:rsidP="009B1560">
            <w:pPr>
              <w:ind w:left="535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30,9%</w:t>
            </w:r>
          </w:p>
        </w:tc>
      </w:tr>
      <w:tr w:rsidR="00EA083C" w:rsidRPr="00AA1593" w:rsidTr="00587E2C">
        <w:tc>
          <w:tcPr>
            <w:tcW w:w="5528" w:type="dxa"/>
          </w:tcPr>
          <w:p w:rsidR="00EA083C" w:rsidRPr="00AA1593" w:rsidRDefault="00EA083C" w:rsidP="009B1560">
            <w:pPr>
              <w:ind w:left="317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по направлению «Образование и педагогика»</w:t>
            </w:r>
          </w:p>
        </w:tc>
        <w:tc>
          <w:tcPr>
            <w:tcW w:w="1625" w:type="dxa"/>
          </w:tcPr>
          <w:p w:rsidR="00EA083C" w:rsidRPr="00AA1593" w:rsidRDefault="00EA083C" w:rsidP="009B1560">
            <w:pPr>
              <w:ind w:left="38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EA083C" w:rsidRPr="00AA1593" w:rsidRDefault="00EA083C" w:rsidP="009B1560">
            <w:pPr>
              <w:ind w:left="535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</w:tr>
      <w:tr w:rsidR="00EA083C" w:rsidRPr="00AA1593" w:rsidTr="00587E2C">
        <w:tc>
          <w:tcPr>
            <w:tcW w:w="5528" w:type="dxa"/>
          </w:tcPr>
          <w:p w:rsidR="00EA083C" w:rsidRPr="00AA1593" w:rsidRDefault="00EA083C" w:rsidP="009B1560">
            <w:pPr>
              <w:ind w:left="317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не по направлению «Образование и педагогика»</w:t>
            </w:r>
          </w:p>
        </w:tc>
        <w:tc>
          <w:tcPr>
            <w:tcW w:w="1625" w:type="dxa"/>
          </w:tcPr>
          <w:p w:rsidR="00EA083C" w:rsidRPr="00AA1593" w:rsidRDefault="00EA083C" w:rsidP="009B1560">
            <w:pPr>
              <w:ind w:left="38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EA083C" w:rsidRPr="00AA1593" w:rsidRDefault="00EA083C" w:rsidP="009B1560">
            <w:pPr>
              <w:ind w:left="535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</w:tr>
      <w:tr w:rsidR="00EA083C" w:rsidRPr="00AA1593" w:rsidTr="00587E2C">
        <w:tc>
          <w:tcPr>
            <w:tcW w:w="5528" w:type="dxa"/>
          </w:tcPr>
          <w:p w:rsidR="00EA083C" w:rsidRPr="00AA1593" w:rsidRDefault="00EA083C" w:rsidP="009B1560">
            <w:pPr>
              <w:ind w:left="317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Обучаются по направлению «Образование и педагогика» (переподготовка)</w:t>
            </w:r>
          </w:p>
        </w:tc>
        <w:tc>
          <w:tcPr>
            <w:tcW w:w="1625" w:type="dxa"/>
          </w:tcPr>
          <w:p w:rsidR="00EA083C" w:rsidRPr="00AA1593" w:rsidRDefault="00EA083C" w:rsidP="009B1560">
            <w:pPr>
              <w:ind w:left="38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EA083C" w:rsidRPr="00AA1593" w:rsidRDefault="00EA083C" w:rsidP="009B1560">
            <w:pPr>
              <w:ind w:left="535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15,4%</w:t>
            </w:r>
          </w:p>
        </w:tc>
      </w:tr>
      <w:tr w:rsidR="00EA083C" w:rsidRPr="00AA1593" w:rsidTr="00587E2C">
        <w:tc>
          <w:tcPr>
            <w:tcW w:w="5528" w:type="dxa"/>
          </w:tcPr>
          <w:p w:rsidR="00EA083C" w:rsidRPr="00AA1593" w:rsidRDefault="00EA083C" w:rsidP="009B1560">
            <w:pPr>
              <w:ind w:left="317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Прошли переподготовку по направлению</w:t>
            </w:r>
            <w:proofErr w:type="gramStart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бразование и педагогика»</w:t>
            </w:r>
          </w:p>
        </w:tc>
        <w:tc>
          <w:tcPr>
            <w:tcW w:w="1625" w:type="dxa"/>
          </w:tcPr>
          <w:p w:rsidR="00EA083C" w:rsidRPr="00AA1593" w:rsidRDefault="00EA083C" w:rsidP="009B1560">
            <w:pPr>
              <w:ind w:left="38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EA083C" w:rsidRPr="00AA1593" w:rsidRDefault="00EA083C" w:rsidP="009B1560">
            <w:pPr>
              <w:ind w:left="535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</w:tr>
      <w:tr w:rsidR="00EA083C" w:rsidRPr="00AA1593" w:rsidTr="00587E2C">
        <w:tc>
          <w:tcPr>
            <w:tcW w:w="5528" w:type="dxa"/>
          </w:tcPr>
          <w:p w:rsidR="00EA083C" w:rsidRPr="00AA1593" w:rsidRDefault="00EA083C" w:rsidP="009B1560">
            <w:pPr>
              <w:ind w:left="317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Имеют стаж работы:</w:t>
            </w:r>
          </w:p>
          <w:p w:rsidR="00EA083C" w:rsidRPr="00AA1593" w:rsidRDefault="00EA083C" w:rsidP="009B1560">
            <w:pPr>
              <w:ind w:left="317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  <w:p w:rsidR="00EA083C" w:rsidRPr="00AA1593" w:rsidRDefault="00EA083C" w:rsidP="009B1560">
            <w:pPr>
              <w:ind w:left="317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1-5 лет</w:t>
            </w:r>
          </w:p>
          <w:p w:rsidR="00EA083C" w:rsidRPr="00AA1593" w:rsidRDefault="00EA083C" w:rsidP="009B1560">
            <w:pPr>
              <w:ind w:left="317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  <w:p w:rsidR="00EA083C" w:rsidRPr="00AA1593" w:rsidRDefault="00EA083C" w:rsidP="009B1560">
            <w:pPr>
              <w:ind w:left="317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  <w:p w:rsidR="00EA083C" w:rsidRPr="00AA1593" w:rsidRDefault="00EA083C" w:rsidP="009B1560">
            <w:pPr>
              <w:ind w:left="317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  <w:p w:rsidR="00EA083C" w:rsidRPr="00AA1593" w:rsidRDefault="00EA083C" w:rsidP="009B1560">
            <w:pPr>
              <w:ind w:left="317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25" w:type="dxa"/>
          </w:tcPr>
          <w:p w:rsidR="00EA083C" w:rsidRPr="00AA1593" w:rsidRDefault="00EA083C" w:rsidP="009B1560">
            <w:pPr>
              <w:ind w:left="38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3C" w:rsidRPr="00AA1593" w:rsidRDefault="00EA083C" w:rsidP="009B1560">
            <w:pPr>
              <w:ind w:left="38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083C" w:rsidRPr="00AA1593" w:rsidRDefault="00EA083C" w:rsidP="009B1560">
            <w:pPr>
              <w:ind w:left="38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EA083C" w:rsidRPr="00AA1593" w:rsidRDefault="00EA083C" w:rsidP="009B1560">
            <w:pPr>
              <w:ind w:left="38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A083C" w:rsidRPr="00AA1593" w:rsidRDefault="00EA083C" w:rsidP="009B1560">
            <w:pPr>
              <w:ind w:left="38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A083C" w:rsidRPr="00AA1593" w:rsidRDefault="00EA083C" w:rsidP="009B1560">
            <w:pPr>
              <w:ind w:left="38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EA083C" w:rsidRPr="00AA1593" w:rsidRDefault="00EA083C" w:rsidP="009B1560">
            <w:pPr>
              <w:ind w:left="380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1" w:type="dxa"/>
          </w:tcPr>
          <w:p w:rsidR="00EA083C" w:rsidRPr="00AA1593" w:rsidRDefault="00EA083C" w:rsidP="009B1560">
            <w:pPr>
              <w:ind w:left="535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3C" w:rsidRPr="00AA1593" w:rsidRDefault="00EA083C" w:rsidP="009B1560">
            <w:pPr>
              <w:ind w:left="535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083C" w:rsidRPr="00AA1593" w:rsidRDefault="00EA083C" w:rsidP="009B1560">
            <w:pPr>
              <w:ind w:left="535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15,4%</w:t>
            </w:r>
          </w:p>
          <w:p w:rsidR="00EA083C" w:rsidRPr="00AA1593" w:rsidRDefault="00EA083C" w:rsidP="009B1560">
            <w:pPr>
              <w:ind w:left="535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7,8%</w:t>
            </w:r>
          </w:p>
          <w:p w:rsidR="00EA083C" w:rsidRPr="00AA1593" w:rsidRDefault="00EA083C" w:rsidP="009B1560">
            <w:pPr>
              <w:ind w:left="535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7,8%</w:t>
            </w:r>
          </w:p>
          <w:p w:rsidR="00EA083C" w:rsidRPr="00AA1593" w:rsidRDefault="00EA083C" w:rsidP="009B1560">
            <w:pPr>
              <w:ind w:left="535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  <w:p w:rsidR="00EA083C" w:rsidRPr="00AA1593" w:rsidRDefault="00EA083C" w:rsidP="009B1560">
            <w:pPr>
              <w:ind w:left="535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A083C" w:rsidRPr="0059318F" w:rsidRDefault="00EA083C" w:rsidP="0059318F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EA083C" w:rsidRPr="00AA1593" w:rsidRDefault="00E524BB" w:rsidP="00587E2C">
      <w:pPr>
        <w:pStyle w:val="a6"/>
        <w:ind w:left="426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Pr="00AA1593">
        <w:rPr>
          <w:rFonts w:ascii="Times New Roman" w:hAnsi="Times New Roman" w:cs="Times New Roman"/>
          <w:sz w:val="24"/>
          <w:szCs w:val="24"/>
        </w:rPr>
        <w:tab/>
      </w:r>
      <w:r w:rsidR="00EA083C" w:rsidRPr="00AA1593">
        <w:rPr>
          <w:rFonts w:ascii="Times New Roman" w:hAnsi="Times New Roman" w:cs="Times New Roman"/>
          <w:sz w:val="24"/>
          <w:szCs w:val="24"/>
        </w:rPr>
        <w:t xml:space="preserve">На </w:t>
      </w:r>
      <w:r w:rsidR="0059318F">
        <w:rPr>
          <w:rFonts w:ascii="Times New Roman" w:hAnsi="Times New Roman" w:cs="Times New Roman"/>
          <w:sz w:val="24"/>
          <w:szCs w:val="24"/>
        </w:rPr>
        <w:t>01.07.2017г.  в Лицее</w:t>
      </w:r>
      <w:r w:rsidR="0059318F" w:rsidRPr="00AA1593">
        <w:rPr>
          <w:rFonts w:ascii="Times New Roman" w:hAnsi="Times New Roman" w:cs="Times New Roman"/>
          <w:sz w:val="24"/>
          <w:szCs w:val="24"/>
        </w:rPr>
        <w:t xml:space="preserve"> </w:t>
      </w:r>
      <w:r w:rsidR="00EA083C" w:rsidRPr="00AA1593">
        <w:rPr>
          <w:rFonts w:ascii="Times New Roman" w:hAnsi="Times New Roman" w:cs="Times New Roman"/>
          <w:sz w:val="24"/>
          <w:szCs w:val="24"/>
        </w:rPr>
        <w:t>из  педагогических работников, занимающих по договору основную должность "Педагог дополнительного образования" (9 человек),  имеют образование:</w:t>
      </w:r>
    </w:p>
    <w:tbl>
      <w:tblPr>
        <w:tblStyle w:val="a3"/>
        <w:tblW w:w="9531" w:type="dxa"/>
        <w:tblInd w:w="817" w:type="dxa"/>
        <w:tblLook w:val="04A0"/>
      </w:tblPr>
      <w:tblGrid>
        <w:gridCol w:w="5276"/>
        <w:gridCol w:w="2064"/>
        <w:gridCol w:w="2191"/>
      </w:tblGrid>
      <w:tr w:rsidR="005D561C" w:rsidRPr="00AA1593" w:rsidTr="00587E2C">
        <w:tc>
          <w:tcPr>
            <w:tcW w:w="5276" w:type="dxa"/>
          </w:tcPr>
          <w:p w:rsidR="005D561C" w:rsidRPr="00AA1593" w:rsidRDefault="005D561C" w:rsidP="009B1560">
            <w:pPr>
              <w:ind w:left="1134" w:right="283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064" w:type="dxa"/>
          </w:tcPr>
          <w:p w:rsidR="005D561C" w:rsidRPr="00AA1593" w:rsidRDefault="005D561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191" w:type="dxa"/>
          </w:tcPr>
          <w:p w:rsidR="005D561C" w:rsidRPr="00AA1593" w:rsidRDefault="005D561C" w:rsidP="009B1560">
            <w:pPr>
              <w:ind w:left="252" w:right="28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% соотношение</w:t>
            </w:r>
          </w:p>
        </w:tc>
      </w:tr>
      <w:tr w:rsidR="005D561C" w:rsidRPr="00AA1593" w:rsidTr="00587E2C">
        <w:tc>
          <w:tcPr>
            <w:tcW w:w="5276" w:type="dxa"/>
          </w:tcPr>
          <w:p w:rsidR="005D561C" w:rsidRPr="00AA1593" w:rsidRDefault="005D561C" w:rsidP="009B1560">
            <w:pPr>
              <w:ind w:left="132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</w:t>
            </w:r>
          </w:p>
        </w:tc>
        <w:tc>
          <w:tcPr>
            <w:tcW w:w="2064" w:type="dxa"/>
          </w:tcPr>
          <w:p w:rsidR="005D561C" w:rsidRPr="00AA1593" w:rsidRDefault="005D561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:rsidR="005D561C" w:rsidRPr="00AA1593" w:rsidRDefault="005D561C" w:rsidP="009B1560">
            <w:pPr>
              <w:pStyle w:val="a6"/>
              <w:ind w:left="1134" w:right="2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5D561C" w:rsidRPr="00AA1593" w:rsidTr="00587E2C">
        <w:tc>
          <w:tcPr>
            <w:tcW w:w="5276" w:type="dxa"/>
          </w:tcPr>
          <w:p w:rsidR="005D561C" w:rsidRPr="00AA1593" w:rsidRDefault="005D561C" w:rsidP="009B1560">
            <w:pPr>
              <w:ind w:left="132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Высшее непедагогическое  образование</w:t>
            </w:r>
          </w:p>
        </w:tc>
        <w:tc>
          <w:tcPr>
            <w:tcW w:w="2064" w:type="dxa"/>
          </w:tcPr>
          <w:p w:rsidR="005D561C" w:rsidRPr="00AA1593" w:rsidRDefault="005D561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:rsidR="005D561C" w:rsidRPr="00AA1593" w:rsidRDefault="005D561C" w:rsidP="009B1560">
            <w:pPr>
              <w:pStyle w:val="a6"/>
              <w:ind w:left="1134" w:right="2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5D561C" w:rsidRPr="00AA1593" w:rsidTr="00587E2C">
        <w:tc>
          <w:tcPr>
            <w:tcW w:w="5276" w:type="dxa"/>
          </w:tcPr>
          <w:p w:rsidR="005D561C" w:rsidRPr="00AA1593" w:rsidRDefault="005D561C" w:rsidP="009B1560">
            <w:pPr>
              <w:ind w:left="132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Прошли переподготовку по направлению</w:t>
            </w:r>
            <w:proofErr w:type="gramStart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бразование и педагогика»</w:t>
            </w:r>
          </w:p>
        </w:tc>
        <w:tc>
          <w:tcPr>
            <w:tcW w:w="2064" w:type="dxa"/>
          </w:tcPr>
          <w:p w:rsidR="005D561C" w:rsidRPr="00AA1593" w:rsidRDefault="005D561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1" w:type="dxa"/>
          </w:tcPr>
          <w:p w:rsidR="005D561C" w:rsidRPr="00AA1593" w:rsidRDefault="009214A7" w:rsidP="009B1560">
            <w:pPr>
              <w:pStyle w:val="a6"/>
              <w:ind w:left="1134" w:right="2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5D561C" w:rsidRPr="00AA1593" w:rsidTr="00587E2C">
        <w:tc>
          <w:tcPr>
            <w:tcW w:w="5276" w:type="dxa"/>
          </w:tcPr>
          <w:p w:rsidR="005D561C" w:rsidRPr="00AA1593" w:rsidRDefault="005D561C" w:rsidP="009B1560">
            <w:pPr>
              <w:ind w:left="132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Проходят переподготовку по направлению «Образование и педагогика»</w:t>
            </w:r>
          </w:p>
        </w:tc>
        <w:tc>
          <w:tcPr>
            <w:tcW w:w="2064" w:type="dxa"/>
          </w:tcPr>
          <w:p w:rsidR="005D561C" w:rsidRPr="00AA1593" w:rsidRDefault="005D561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1" w:type="dxa"/>
          </w:tcPr>
          <w:p w:rsidR="005D561C" w:rsidRPr="00AA1593" w:rsidRDefault="009214A7" w:rsidP="009B1560">
            <w:pPr>
              <w:pStyle w:val="a6"/>
              <w:ind w:left="1134" w:right="2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5D561C" w:rsidRPr="00AA1593" w:rsidTr="00587E2C">
        <w:tc>
          <w:tcPr>
            <w:tcW w:w="5276" w:type="dxa"/>
          </w:tcPr>
          <w:p w:rsidR="005D561C" w:rsidRPr="00AA1593" w:rsidRDefault="005D561C" w:rsidP="009B1560">
            <w:pPr>
              <w:ind w:left="132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Имеют стаж работы:</w:t>
            </w:r>
          </w:p>
          <w:p w:rsidR="005D561C" w:rsidRPr="00AA1593" w:rsidRDefault="005D561C" w:rsidP="009B1560">
            <w:pPr>
              <w:ind w:left="132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  <w:p w:rsidR="005D561C" w:rsidRPr="00AA1593" w:rsidRDefault="005D561C" w:rsidP="009B1560">
            <w:pPr>
              <w:ind w:left="132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1-5 лет</w:t>
            </w:r>
          </w:p>
          <w:p w:rsidR="005D561C" w:rsidRPr="00AA1593" w:rsidRDefault="005D561C" w:rsidP="009B1560">
            <w:pPr>
              <w:ind w:left="132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  <w:p w:rsidR="005D561C" w:rsidRPr="00AA1593" w:rsidRDefault="005D561C" w:rsidP="009B1560">
            <w:pPr>
              <w:ind w:left="132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  <w:p w:rsidR="005D561C" w:rsidRPr="00AA1593" w:rsidRDefault="005D561C" w:rsidP="009B1560">
            <w:pPr>
              <w:ind w:left="132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  <w:p w:rsidR="005D561C" w:rsidRPr="00AA1593" w:rsidRDefault="005D561C" w:rsidP="009B1560">
            <w:pPr>
              <w:ind w:left="132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64" w:type="dxa"/>
          </w:tcPr>
          <w:p w:rsidR="005D561C" w:rsidRPr="00AA1593" w:rsidRDefault="005D561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1C" w:rsidRPr="00AA1593" w:rsidRDefault="005D561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561C" w:rsidRPr="00AA1593" w:rsidRDefault="005D561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561C" w:rsidRPr="00AA1593" w:rsidRDefault="005D561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561C" w:rsidRPr="00AA1593" w:rsidRDefault="005D561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561C" w:rsidRPr="00AA1593" w:rsidRDefault="005D561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D561C" w:rsidRPr="00AA1593" w:rsidRDefault="005D561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1" w:type="dxa"/>
          </w:tcPr>
          <w:p w:rsidR="005D561C" w:rsidRPr="00AA1593" w:rsidRDefault="005D561C" w:rsidP="009B1560">
            <w:pPr>
              <w:pStyle w:val="a6"/>
              <w:ind w:left="1134" w:right="2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A7" w:rsidRPr="00AA1593" w:rsidRDefault="009214A7" w:rsidP="009B1560">
            <w:pPr>
              <w:pStyle w:val="a6"/>
              <w:ind w:left="1134" w:right="2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9214A7" w:rsidRPr="00AA1593" w:rsidRDefault="009214A7" w:rsidP="009B1560">
            <w:pPr>
              <w:pStyle w:val="a6"/>
              <w:ind w:left="1134" w:right="2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  <w:p w:rsidR="009214A7" w:rsidRPr="00AA1593" w:rsidRDefault="009214A7" w:rsidP="009B1560">
            <w:pPr>
              <w:pStyle w:val="a6"/>
              <w:ind w:left="1134" w:right="2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  <w:p w:rsidR="009214A7" w:rsidRPr="00AA1593" w:rsidRDefault="009214A7" w:rsidP="009B1560">
            <w:pPr>
              <w:pStyle w:val="a6"/>
              <w:ind w:left="1134" w:right="2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9214A7" w:rsidRPr="00AA1593" w:rsidRDefault="009214A7" w:rsidP="009B1560">
            <w:pPr>
              <w:pStyle w:val="a6"/>
              <w:ind w:left="1134" w:right="2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</w:tbl>
    <w:p w:rsidR="00EA083C" w:rsidRPr="00AA1593" w:rsidRDefault="00EA083C" w:rsidP="009B1560">
      <w:pPr>
        <w:pStyle w:val="a6"/>
        <w:ind w:left="1134" w:right="28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A083C" w:rsidRPr="0059318F" w:rsidRDefault="0059318F" w:rsidP="0059318F">
      <w:pPr>
        <w:ind w:left="1134" w:right="283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  <w:t xml:space="preserve">На </w:t>
      </w:r>
      <w:r>
        <w:rPr>
          <w:rFonts w:ascii="Times New Roman" w:hAnsi="Times New Roman" w:cs="Times New Roman"/>
          <w:sz w:val="24"/>
          <w:szCs w:val="24"/>
        </w:rPr>
        <w:t>01.07.2017г.  в Лицее</w:t>
      </w:r>
      <w:r w:rsidRPr="00AA1593">
        <w:rPr>
          <w:rFonts w:ascii="Times New Roman" w:hAnsi="Times New Roman" w:cs="Times New Roman"/>
          <w:sz w:val="24"/>
          <w:szCs w:val="24"/>
        </w:rPr>
        <w:t xml:space="preserve"> из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воспитателей</w:t>
      </w:r>
      <w:r w:rsidRPr="00AA1593">
        <w:rPr>
          <w:rFonts w:ascii="Times New Roman" w:hAnsi="Times New Roman" w:cs="Times New Roman"/>
          <w:sz w:val="24"/>
          <w:szCs w:val="24"/>
        </w:rPr>
        <w:t xml:space="preserve"> имеют образование:</w:t>
      </w:r>
    </w:p>
    <w:tbl>
      <w:tblPr>
        <w:tblStyle w:val="a3"/>
        <w:tblW w:w="0" w:type="auto"/>
        <w:tblInd w:w="817" w:type="dxa"/>
        <w:tblLayout w:type="fixed"/>
        <w:tblLook w:val="04A0"/>
      </w:tblPr>
      <w:tblGrid>
        <w:gridCol w:w="6095"/>
        <w:gridCol w:w="1701"/>
        <w:gridCol w:w="2233"/>
      </w:tblGrid>
      <w:tr w:rsidR="00EA083C" w:rsidRPr="00AA1593" w:rsidTr="00587E2C">
        <w:tc>
          <w:tcPr>
            <w:tcW w:w="6095" w:type="dxa"/>
          </w:tcPr>
          <w:p w:rsidR="00EA083C" w:rsidRPr="00AA1593" w:rsidRDefault="00EA083C" w:rsidP="009B1560">
            <w:pPr>
              <w:ind w:left="1134" w:right="283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</w:tcPr>
          <w:p w:rsidR="00EA083C" w:rsidRPr="00AA1593" w:rsidRDefault="00EA083C" w:rsidP="009B1560">
            <w:pPr>
              <w:tabs>
                <w:tab w:val="left" w:pos="488"/>
              </w:tabs>
              <w:ind w:left="318" w:right="28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233" w:type="dxa"/>
          </w:tcPr>
          <w:p w:rsidR="00EA083C" w:rsidRPr="00AA1593" w:rsidRDefault="00EA083C" w:rsidP="009B1560">
            <w:pPr>
              <w:ind w:left="176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% соотношение</w:t>
            </w:r>
          </w:p>
        </w:tc>
      </w:tr>
      <w:tr w:rsidR="00EA083C" w:rsidRPr="00AA1593" w:rsidTr="00587E2C">
        <w:tc>
          <w:tcPr>
            <w:tcW w:w="6095" w:type="dxa"/>
          </w:tcPr>
          <w:p w:rsidR="00EA083C" w:rsidRPr="00AA1593" w:rsidRDefault="00EA083C" w:rsidP="009B1560">
            <w:pPr>
              <w:pStyle w:val="a6"/>
              <w:ind w:left="176" w:right="2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Имеют образование: высшее профессиональное по направлению «Образование и педагогика»</w:t>
            </w:r>
          </w:p>
        </w:tc>
        <w:tc>
          <w:tcPr>
            <w:tcW w:w="1701" w:type="dxa"/>
          </w:tcPr>
          <w:p w:rsidR="00EA083C" w:rsidRPr="00AA1593" w:rsidRDefault="00EA083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33" w:type="dxa"/>
          </w:tcPr>
          <w:p w:rsidR="00EA083C" w:rsidRPr="00AA1593" w:rsidRDefault="00EA083C" w:rsidP="009B1560">
            <w:pPr>
              <w:ind w:left="17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A083C" w:rsidRPr="00AA1593" w:rsidTr="00587E2C">
        <w:tc>
          <w:tcPr>
            <w:tcW w:w="6095" w:type="dxa"/>
          </w:tcPr>
          <w:p w:rsidR="00EA083C" w:rsidRPr="00AA1593" w:rsidRDefault="00EA083C" w:rsidP="009B1560">
            <w:pPr>
              <w:pStyle w:val="a6"/>
              <w:ind w:left="176" w:right="2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непедагогическое  и переподготовку (дополнительное профессиональное) по направлению «Образование и педагогика»</w:t>
            </w:r>
          </w:p>
        </w:tc>
        <w:tc>
          <w:tcPr>
            <w:tcW w:w="1701" w:type="dxa"/>
          </w:tcPr>
          <w:p w:rsidR="00EA083C" w:rsidRPr="00AA1593" w:rsidRDefault="00EA083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A083C" w:rsidRPr="00AA1593" w:rsidRDefault="00EA083C" w:rsidP="009B1560">
            <w:pPr>
              <w:ind w:left="17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EA083C" w:rsidRPr="00AA1593" w:rsidTr="00587E2C">
        <w:tc>
          <w:tcPr>
            <w:tcW w:w="6095" w:type="dxa"/>
          </w:tcPr>
          <w:p w:rsidR="00EA083C" w:rsidRPr="00AA1593" w:rsidRDefault="00EA083C" w:rsidP="009B1560">
            <w:pPr>
              <w:pStyle w:val="a6"/>
              <w:ind w:left="176" w:right="2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Высшее непедагогическое</w:t>
            </w:r>
          </w:p>
        </w:tc>
        <w:tc>
          <w:tcPr>
            <w:tcW w:w="1701" w:type="dxa"/>
          </w:tcPr>
          <w:p w:rsidR="00EA083C" w:rsidRPr="00AA1593" w:rsidRDefault="00EA083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A083C" w:rsidRPr="00AA1593" w:rsidRDefault="00EA083C" w:rsidP="009B1560">
            <w:pPr>
              <w:ind w:left="17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EA083C" w:rsidRPr="00AA1593" w:rsidTr="00587E2C">
        <w:tc>
          <w:tcPr>
            <w:tcW w:w="6095" w:type="dxa"/>
          </w:tcPr>
          <w:p w:rsidR="00EA083C" w:rsidRPr="00AA1593" w:rsidRDefault="00EA083C" w:rsidP="009B1560">
            <w:pPr>
              <w:pStyle w:val="a6"/>
              <w:ind w:left="176" w:right="2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по направлению «Образование и педагогика»</w:t>
            </w:r>
          </w:p>
        </w:tc>
        <w:tc>
          <w:tcPr>
            <w:tcW w:w="1701" w:type="dxa"/>
          </w:tcPr>
          <w:p w:rsidR="00EA083C" w:rsidRPr="00AA1593" w:rsidRDefault="00EA083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A083C" w:rsidRPr="00AA1593" w:rsidRDefault="00EA083C" w:rsidP="009B1560">
            <w:pPr>
              <w:ind w:left="17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EA083C" w:rsidRPr="00AA1593" w:rsidTr="00587E2C">
        <w:tc>
          <w:tcPr>
            <w:tcW w:w="6095" w:type="dxa"/>
          </w:tcPr>
          <w:p w:rsidR="00EA083C" w:rsidRPr="00AA1593" w:rsidRDefault="00EA083C" w:rsidP="009B1560">
            <w:pPr>
              <w:pStyle w:val="a6"/>
              <w:ind w:left="176" w:right="2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Среднее непедагогическое</w:t>
            </w:r>
          </w:p>
        </w:tc>
        <w:tc>
          <w:tcPr>
            <w:tcW w:w="1701" w:type="dxa"/>
          </w:tcPr>
          <w:p w:rsidR="00EA083C" w:rsidRPr="00AA1593" w:rsidRDefault="00EA083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A083C" w:rsidRPr="00AA1593" w:rsidRDefault="00EA083C" w:rsidP="009B1560">
            <w:pPr>
              <w:ind w:left="17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3,5%</w:t>
            </w:r>
          </w:p>
        </w:tc>
      </w:tr>
      <w:tr w:rsidR="00EA083C" w:rsidRPr="00AA1593" w:rsidTr="00587E2C">
        <w:tc>
          <w:tcPr>
            <w:tcW w:w="6095" w:type="dxa"/>
          </w:tcPr>
          <w:p w:rsidR="00EA083C" w:rsidRPr="00AA1593" w:rsidRDefault="00EA083C" w:rsidP="009B1560">
            <w:pPr>
              <w:pStyle w:val="a6"/>
              <w:ind w:left="176" w:right="2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Без образования</w:t>
            </w:r>
          </w:p>
        </w:tc>
        <w:tc>
          <w:tcPr>
            <w:tcW w:w="1701" w:type="dxa"/>
          </w:tcPr>
          <w:p w:rsidR="00EA083C" w:rsidRPr="00AA1593" w:rsidRDefault="00EA083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A083C" w:rsidRPr="00AA1593" w:rsidRDefault="00EA083C" w:rsidP="009B1560">
            <w:pPr>
              <w:ind w:left="17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3,5%</w:t>
            </w:r>
          </w:p>
        </w:tc>
      </w:tr>
      <w:tr w:rsidR="00EA083C" w:rsidRPr="00AA1593" w:rsidTr="00587E2C">
        <w:tc>
          <w:tcPr>
            <w:tcW w:w="6095" w:type="dxa"/>
          </w:tcPr>
          <w:p w:rsidR="00EA083C" w:rsidRPr="00AA1593" w:rsidRDefault="00EA083C" w:rsidP="009B1560">
            <w:pPr>
              <w:pStyle w:val="a6"/>
              <w:ind w:left="176" w:right="2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Проходят переподготовку по направлению «Педагогика и образование»</w:t>
            </w:r>
          </w:p>
        </w:tc>
        <w:tc>
          <w:tcPr>
            <w:tcW w:w="1701" w:type="dxa"/>
          </w:tcPr>
          <w:p w:rsidR="00EA083C" w:rsidRPr="00AA1593" w:rsidRDefault="00EA083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33" w:type="dxa"/>
          </w:tcPr>
          <w:p w:rsidR="00EA083C" w:rsidRPr="00AA1593" w:rsidRDefault="00EA083C" w:rsidP="009B1560">
            <w:pPr>
              <w:ind w:left="17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EA083C" w:rsidRPr="00AA1593" w:rsidTr="00587E2C">
        <w:tc>
          <w:tcPr>
            <w:tcW w:w="6095" w:type="dxa"/>
          </w:tcPr>
          <w:p w:rsidR="00EA083C" w:rsidRPr="00AA1593" w:rsidRDefault="00EA083C" w:rsidP="009B1560">
            <w:pPr>
              <w:pStyle w:val="a6"/>
              <w:ind w:left="176" w:right="2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Аттестация на соответствие занимаемой должности:</w:t>
            </w:r>
          </w:p>
        </w:tc>
        <w:tc>
          <w:tcPr>
            <w:tcW w:w="1701" w:type="dxa"/>
          </w:tcPr>
          <w:p w:rsidR="00EA083C" w:rsidRPr="00AA1593" w:rsidRDefault="00EA083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33" w:type="dxa"/>
          </w:tcPr>
          <w:p w:rsidR="00EA083C" w:rsidRPr="00AA1593" w:rsidRDefault="00EA083C" w:rsidP="009B1560">
            <w:pPr>
              <w:ind w:left="17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EA083C" w:rsidRPr="00AA1593" w:rsidTr="00587E2C">
        <w:tc>
          <w:tcPr>
            <w:tcW w:w="6095" w:type="dxa"/>
          </w:tcPr>
          <w:p w:rsidR="00EA083C" w:rsidRPr="00AA1593" w:rsidRDefault="00EA083C" w:rsidP="009B1560">
            <w:pPr>
              <w:ind w:left="176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Имеют стаж работы:</w:t>
            </w:r>
          </w:p>
          <w:p w:rsidR="00EA083C" w:rsidRPr="00AA1593" w:rsidRDefault="00EA083C" w:rsidP="009B1560">
            <w:pPr>
              <w:ind w:left="176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  <w:p w:rsidR="00EA083C" w:rsidRPr="00AA1593" w:rsidRDefault="00EA083C" w:rsidP="009B1560">
            <w:pPr>
              <w:ind w:left="176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1-5 лет</w:t>
            </w:r>
          </w:p>
          <w:p w:rsidR="00EA083C" w:rsidRPr="00AA1593" w:rsidRDefault="00EA083C" w:rsidP="009B1560">
            <w:pPr>
              <w:ind w:left="176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  <w:p w:rsidR="00EA083C" w:rsidRPr="00AA1593" w:rsidRDefault="00EA083C" w:rsidP="009B1560">
            <w:pPr>
              <w:ind w:left="176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  <w:p w:rsidR="00EA083C" w:rsidRPr="00AA1593" w:rsidRDefault="00EA083C" w:rsidP="009B1560">
            <w:pPr>
              <w:ind w:left="176" w:right="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  <w:p w:rsidR="00EA083C" w:rsidRPr="00AA1593" w:rsidRDefault="00EA083C" w:rsidP="009B1560">
            <w:pPr>
              <w:pStyle w:val="a6"/>
              <w:ind w:left="176" w:right="2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EA083C" w:rsidRPr="00AA1593" w:rsidRDefault="00EA083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3C" w:rsidRPr="00AA1593" w:rsidRDefault="00EA083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083C" w:rsidRPr="00AA1593" w:rsidRDefault="00EA083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083C" w:rsidRPr="00AA1593" w:rsidRDefault="00EA083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A083C" w:rsidRPr="00AA1593" w:rsidRDefault="00EA083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083C" w:rsidRPr="00AA1593" w:rsidRDefault="00EA083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A083C" w:rsidRPr="00AA1593" w:rsidRDefault="00EA083C" w:rsidP="009B1560">
            <w:pPr>
              <w:ind w:left="459" w:right="28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3" w:type="dxa"/>
          </w:tcPr>
          <w:p w:rsidR="00EA083C" w:rsidRPr="00AA1593" w:rsidRDefault="00EA083C" w:rsidP="009B1560">
            <w:pPr>
              <w:ind w:left="17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3C" w:rsidRPr="00AA1593" w:rsidRDefault="00EA083C" w:rsidP="009B1560">
            <w:pPr>
              <w:ind w:left="17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083C" w:rsidRPr="00AA1593" w:rsidRDefault="00EA083C" w:rsidP="009B1560">
            <w:pPr>
              <w:ind w:left="17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083C" w:rsidRPr="00AA1593" w:rsidRDefault="00EA083C" w:rsidP="009B1560">
            <w:pPr>
              <w:ind w:left="17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  <w:p w:rsidR="00EA083C" w:rsidRPr="00AA1593" w:rsidRDefault="00EA083C" w:rsidP="009B1560">
            <w:pPr>
              <w:ind w:left="17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  <w:p w:rsidR="00EA083C" w:rsidRPr="00AA1593" w:rsidRDefault="00EA083C" w:rsidP="009B1560">
            <w:pPr>
              <w:ind w:left="17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  <w:p w:rsidR="00EA083C" w:rsidRPr="00AA1593" w:rsidRDefault="00EA083C" w:rsidP="009B1560">
            <w:pPr>
              <w:ind w:left="17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5345C" w:rsidRPr="00AA1593" w:rsidRDefault="0035345C" w:rsidP="009B1560">
      <w:pPr>
        <w:pStyle w:val="a6"/>
        <w:ind w:left="1134" w:right="283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83C" w:rsidRPr="00AA1593" w:rsidRDefault="0035345C" w:rsidP="009B1560">
      <w:pPr>
        <w:pStyle w:val="a6"/>
        <w:ind w:left="1134" w:right="283" w:hanging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1593">
        <w:rPr>
          <w:rFonts w:ascii="Times New Roman" w:hAnsi="Times New Roman" w:cs="Times New Roman"/>
          <w:b/>
          <w:i/>
          <w:sz w:val="24"/>
          <w:szCs w:val="24"/>
        </w:rPr>
        <w:t>2.4. Повышение квалификации.</w:t>
      </w:r>
    </w:p>
    <w:p w:rsidR="007205F4" w:rsidRPr="00AA1593" w:rsidRDefault="00EA083C" w:rsidP="00587E2C">
      <w:pPr>
        <w:shd w:val="clear" w:color="auto" w:fill="FFFFFF"/>
        <w:spacing w:after="144" w:line="242" w:lineRule="atLeast"/>
        <w:ind w:left="426" w:right="-1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</w:r>
      <w:r w:rsidR="0035345C" w:rsidRPr="00AA159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</w:r>
      <w:r w:rsidR="007205F4" w:rsidRPr="00AA159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</w:r>
      <w:r w:rsidR="000E4629" w:rsidRPr="00AA1593">
        <w:rPr>
          <w:rFonts w:ascii="Times New Roman" w:hAnsi="Times New Roman" w:cs="Times New Roman"/>
          <w:sz w:val="24"/>
          <w:szCs w:val="24"/>
        </w:rPr>
        <w:t>С</w:t>
      </w:r>
      <w:r w:rsidRPr="00AA1593">
        <w:rPr>
          <w:rFonts w:ascii="Times New Roman" w:hAnsi="Times New Roman" w:cs="Times New Roman"/>
          <w:sz w:val="24"/>
          <w:szCs w:val="24"/>
        </w:rPr>
        <w:t xml:space="preserve">  августа 2015г. по май 2017г. прошли курсы повыш</w:t>
      </w:r>
      <w:r w:rsidR="007205F4" w:rsidRPr="00AA1593">
        <w:rPr>
          <w:rFonts w:ascii="Times New Roman" w:hAnsi="Times New Roman" w:cs="Times New Roman"/>
          <w:sz w:val="24"/>
          <w:szCs w:val="24"/>
        </w:rPr>
        <w:t>ения квалификации  8</w:t>
      </w:r>
      <w:r w:rsidRPr="00AA1593">
        <w:rPr>
          <w:rFonts w:ascii="Times New Roman" w:hAnsi="Times New Roman" w:cs="Times New Roman"/>
          <w:sz w:val="24"/>
          <w:szCs w:val="24"/>
        </w:rPr>
        <w:t>0% педагогических работников</w:t>
      </w:r>
      <w:r w:rsidR="00915C7D">
        <w:rPr>
          <w:rFonts w:ascii="Times New Roman" w:hAnsi="Times New Roman" w:cs="Times New Roman"/>
          <w:sz w:val="24"/>
          <w:szCs w:val="24"/>
        </w:rPr>
        <w:t>.</w:t>
      </w:r>
      <w:r w:rsidR="00915C7D">
        <w:rPr>
          <w:rFonts w:ascii="Times New Roman" w:hAnsi="Times New Roman" w:cs="Times New Roman"/>
          <w:sz w:val="24"/>
          <w:szCs w:val="24"/>
        </w:rPr>
        <w:tab/>
      </w:r>
      <w:r w:rsidR="007205F4" w:rsidRPr="00AA1593">
        <w:rPr>
          <w:rFonts w:ascii="Times New Roman" w:hAnsi="Times New Roman" w:cs="Times New Roman"/>
          <w:sz w:val="24"/>
          <w:szCs w:val="24"/>
        </w:rPr>
        <w:t>По данным мониторинга, проведенного отделом кадров Лицея, на 01 июля 2017 года прошли курсы повышения квалификации по различным направлениям:</w:t>
      </w:r>
    </w:p>
    <w:tbl>
      <w:tblPr>
        <w:tblStyle w:val="a3"/>
        <w:tblW w:w="0" w:type="auto"/>
        <w:tblInd w:w="1134" w:type="dxa"/>
        <w:tblLook w:val="04A0"/>
      </w:tblPr>
      <w:tblGrid>
        <w:gridCol w:w="1384"/>
        <w:gridCol w:w="1384"/>
        <w:gridCol w:w="1384"/>
        <w:gridCol w:w="1384"/>
        <w:gridCol w:w="1701"/>
        <w:gridCol w:w="1134"/>
      </w:tblGrid>
      <w:tr w:rsidR="007205F4" w:rsidRPr="00AA1593" w:rsidTr="001808AB">
        <w:tc>
          <w:tcPr>
            <w:tcW w:w="2768" w:type="dxa"/>
            <w:gridSpan w:val="2"/>
          </w:tcPr>
          <w:p w:rsidR="007205F4" w:rsidRPr="00AA1593" w:rsidRDefault="007205F4" w:rsidP="009B1560">
            <w:pPr>
              <w:spacing w:after="144" w:line="242" w:lineRule="atLeast"/>
              <w:ind w:right="28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менее 36 часов</w:t>
            </w:r>
          </w:p>
        </w:tc>
        <w:tc>
          <w:tcPr>
            <w:tcW w:w="2768" w:type="dxa"/>
            <w:gridSpan w:val="2"/>
          </w:tcPr>
          <w:p w:rsidR="007205F4" w:rsidRPr="00AA1593" w:rsidRDefault="007205F4" w:rsidP="009B1560">
            <w:pPr>
              <w:spacing w:after="144" w:line="242" w:lineRule="atLeast"/>
              <w:ind w:right="28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 72 до 108 часов</w:t>
            </w:r>
          </w:p>
        </w:tc>
        <w:tc>
          <w:tcPr>
            <w:tcW w:w="2835" w:type="dxa"/>
            <w:gridSpan w:val="2"/>
          </w:tcPr>
          <w:p w:rsidR="007205F4" w:rsidRPr="00AA1593" w:rsidRDefault="007205F4" w:rsidP="009B1560">
            <w:pPr>
              <w:spacing w:after="144" w:line="242" w:lineRule="atLeast"/>
              <w:ind w:right="28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более 108 часов</w:t>
            </w:r>
          </w:p>
        </w:tc>
      </w:tr>
      <w:tr w:rsidR="007205F4" w:rsidRPr="00AA1593" w:rsidTr="001808AB">
        <w:tc>
          <w:tcPr>
            <w:tcW w:w="1384" w:type="dxa"/>
          </w:tcPr>
          <w:p w:rsidR="007205F4" w:rsidRPr="00AA1593" w:rsidRDefault="007205F4" w:rsidP="009B1560">
            <w:pPr>
              <w:spacing w:after="144" w:line="242" w:lineRule="atLeast"/>
              <w:ind w:right="283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19 чел.</w:t>
            </w:r>
          </w:p>
        </w:tc>
        <w:tc>
          <w:tcPr>
            <w:tcW w:w="1384" w:type="dxa"/>
          </w:tcPr>
          <w:p w:rsidR="007205F4" w:rsidRPr="00AA1593" w:rsidRDefault="007205F4" w:rsidP="009B1560">
            <w:pPr>
              <w:spacing w:after="144" w:line="242" w:lineRule="atLeast"/>
              <w:ind w:right="283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384" w:type="dxa"/>
          </w:tcPr>
          <w:p w:rsidR="007205F4" w:rsidRPr="00AA1593" w:rsidRDefault="007205F4" w:rsidP="009B1560">
            <w:pPr>
              <w:spacing w:after="144" w:line="242" w:lineRule="atLeast"/>
              <w:ind w:right="283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1384" w:type="dxa"/>
          </w:tcPr>
          <w:p w:rsidR="007205F4" w:rsidRPr="00AA1593" w:rsidRDefault="007205F4" w:rsidP="009B1560">
            <w:pPr>
              <w:spacing w:after="144" w:line="242" w:lineRule="atLeast"/>
              <w:ind w:right="283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701" w:type="dxa"/>
          </w:tcPr>
          <w:p w:rsidR="007205F4" w:rsidRPr="00AA1593" w:rsidRDefault="007205F4" w:rsidP="009B1560">
            <w:pPr>
              <w:spacing w:after="144" w:line="242" w:lineRule="atLeast"/>
              <w:ind w:right="283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29чел.</w:t>
            </w:r>
          </w:p>
        </w:tc>
        <w:tc>
          <w:tcPr>
            <w:tcW w:w="1134" w:type="dxa"/>
          </w:tcPr>
          <w:p w:rsidR="007205F4" w:rsidRPr="00AA1593" w:rsidRDefault="007205F4" w:rsidP="009B1560">
            <w:pPr>
              <w:spacing w:after="144" w:line="242" w:lineRule="atLeast"/>
              <w:ind w:right="283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45%</w:t>
            </w:r>
          </w:p>
        </w:tc>
      </w:tr>
      <w:tr w:rsidR="007205F4" w:rsidRPr="00AA1593" w:rsidTr="001808AB">
        <w:tc>
          <w:tcPr>
            <w:tcW w:w="8371" w:type="dxa"/>
            <w:gridSpan w:val="6"/>
          </w:tcPr>
          <w:p w:rsidR="007205F4" w:rsidRPr="00AA1593" w:rsidRDefault="007205F4" w:rsidP="009B1560">
            <w:pPr>
              <w:spacing w:after="144" w:line="242" w:lineRule="atLeast"/>
              <w:ind w:right="28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Итого: 51 чел - 80%</w:t>
            </w:r>
          </w:p>
        </w:tc>
      </w:tr>
    </w:tbl>
    <w:p w:rsidR="007205F4" w:rsidRPr="00AA1593" w:rsidRDefault="007205F4" w:rsidP="009B1560">
      <w:pPr>
        <w:shd w:val="clear" w:color="auto" w:fill="FFFFFF"/>
        <w:spacing w:after="144" w:line="242" w:lineRule="atLeast"/>
        <w:ind w:left="1134" w:right="283" w:hanging="14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1243F" w:rsidRPr="00A1243F" w:rsidRDefault="00A1243F" w:rsidP="00A1243F">
      <w:pPr>
        <w:ind w:left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061C0">
        <w:rPr>
          <w:rFonts w:ascii="Times New Roman" w:hAnsi="Times New Roman" w:cs="Times New Roman"/>
          <w:b/>
          <w:i/>
          <w:sz w:val="32"/>
          <w:szCs w:val="32"/>
        </w:rPr>
        <w:t>Раздел 3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Pr="00A1243F">
        <w:rPr>
          <w:rFonts w:ascii="Times New Roman" w:hAnsi="Times New Roman" w:cs="Times New Roman"/>
          <w:b/>
          <w:i/>
          <w:sz w:val="32"/>
          <w:szCs w:val="32"/>
        </w:rPr>
        <w:t xml:space="preserve">Общие сведения о контингенте </w:t>
      </w:r>
      <w:proofErr w:type="gramStart"/>
      <w:r w:rsidRPr="00A1243F">
        <w:rPr>
          <w:rFonts w:ascii="Times New Roman" w:hAnsi="Times New Roman" w:cs="Times New Roman"/>
          <w:b/>
          <w:i/>
          <w:sz w:val="32"/>
          <w:szCs w:val="32"/>
        </w:rPr>
        <w:t>обучающихся</w:t>
      </w:r>
      <w:proofErr w:type="gramEnd"/>
      <w:r w:rsidRPr="00A1243F">
        <w:rPr>
          <w:rFonts w:ascii="Times New Roman" w:hAnsi="Times New Roman" w:cs="Times New Roman"/>
          <w:b/>
          <w:i/>
          <w:sz w:val="32"/>
          <w:szCs w:val="32"/>
        </w:rPr>
        <w:t xml:space="preserve"> Лицея</w:t>
      </w:r>
    </w:p>
    <w:p w:rsidR="00A1243F" w:rsidRDefault="00A1243F" w:rsidP="00587E2C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Pr="00AA1593">
        <w:rPr>
          <w:rFonts w:ascii="Times New Roman" w:hAnsi="Times New Roman" w:cs="Times New Roman"/>
          <w:sz w:val="24"/>
          <w:szCs w:val="24"/>
        </w:rPr>
        <w:tab/>
        <w:t xml:space="preserve">В 2016-2017 учебном году в Лицее были открыты 9 общеобразовательных классов: 6-ть классов основного общего образования и 3-и класса среднего общего образования.  В них обучались 174 воспитанника. </w:t>
      </w:r>
      <w:r w:rsidRPr="00AA1593">
        <w:rPr>
          <w:rFonts w:ascii="Times New Roman" w:hAnsi="Times New Roman" w:cs="Times New Roman"/>
          <w:sz w:val="24"/>
          <w:szCs w:val="24"/>
        </w:rPr>
        <w:tab/>
        <w:t>В  основной школе обучались 124 воспитанника, в средней  школе  50 воспитанников.</w:t>
      </w:r>
    </w:p>
    <w:p w:rsidR="00571419" w:rsidRDefault="00571419" w:rsidP="00A1243F">
      <w:pPr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134" w:type="dxa"/>
        <w:tblLook w:val="04A0"/>
      </w:tblPr>
      <w:tblGrid>
        <w:gridCol w:w="1055"/>
        <w:gridCol w:w="835"/>
        <w:gridCol w:w="835"/>
        <w:gridCol w:w="837"/>
        <w:gridCol w:w="837"/>
        <w:gridCol w:w="838"/>
        <w:gridCol w:w="837"/>
        <w:gridCol w:w="837"/>
        <w:gridCol w:w="837"/>
        <w:gridCol w:w="894"/>
        <w:gridCol w:w="1071"/>
      </w:tblGrid>
      <w:tr w:rsidR="00571419" w:rsidTr="00571419">
        <w:tc>
          <w:tcPr>
            <w:tcW w:w="920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1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22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22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922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22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71419" w:rsidTr="00571419">
        <w:tc>
          <w:tcPr>
            <w:tcW w:w="920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21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2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2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2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2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2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2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2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2" w:type="dxa"/>
          </w:tcPr>
          <w:p w:rsidR="00571419" w:rsidRDefault="00571419" w:rsidP="00A1243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</w:tbl>
    <w:p w:rsidR="00A1243F" w:rsidRPr="00AA1593" w:rsidRDefault="00A1243F" w:rsidP="00A12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3F" w:rsidRPr="00AA1593" w:rsidRDefault="00A1243F" w:rsidP="00587E2C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 xml:space="preserve">По половой принадлежности коллектив воспитанников Лицея на 01.06.2017 года был следующим: </w:t>
      </w:r>
    </w:p>
    <w:tbl>
      <w:tblPr>
        <w:tblW w:w="9072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2126"/>
        <w:gridCol w:w="2835"/>
      </w:tblGrid>
      <w:tr w:rsidR="00A1243F" w:rsidRPr="00AA1593" w:rsidTr="00212964">
        <w:tc>
          <w:tcPr>
            <w:tcW w:w="4111" w:type="dxa"/>
            <w:shd w:val="clear" w:color="auto" w:fill="auto"/>
          </w:tcPr>
          <w:p w:rsidR="00A1243F" w:rsidRPr="00AA1593" w:rsidRDefault="00A1243F" w:rsidP="00212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126" w:type="dxa"/>
            <w:shd w:val="clear" w:color="auto" w:fill="auto"/>
          </w:tcPr>
          <w:p w:rsidR="00A1243F" w:rsidRPr="00AA1593" w:rsidRDefault="00A1243F" w:rsidP="00212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shd w:val="clear" w:color="auto" w:fill="auto"/>
          </w:tcPr>
          <w:p w:rsidR="00A1243F" w:rsidRPr="00AA1593" w:rsidRDefault="00A1243F" w:rsidP="00212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В процентном отношении к общему числу воспитанников</w:t>
            </w:r>
            <w:proofErr w:type="gramStart"/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1243F" w:rsidRPr="00AA1593" w:rsidTr="00212964">
        <w:tc>
          <w:tcPr>
            <w:tcW w:w="4111" w:type="dxa"/>
            <w:shd w:val="clear" w:color="auto" w:fill="auto"/>
          </w:tcPr>
          <w:p w:rsidR="00A1243F" w:rsidRPr="00AA1593" w:rsidRDefault="00A1243F" w:rsidP="00212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Всего воспитанников, из них:</w:t>
            </w:r>
          </w:p>
        </w:tc>
        <w:tc>
          <w:tcPr>
            <w:tcW w:w="2126" w:type="dxa"/>
            <w:shd w:val="clear" w:color="auto" w:fill="auto"/>
          </w:tcPr>
          <w:p w:rsidR="00A1243F" w:rsidRPr="00AA1593" w:rsidRDefault="00A1243F" w:rsidP="0021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835" w:type="dxa"/>
            <w:shd w:val="clear" w:color="auto" w:fill="auto"/>
          </w:tcPr>
          <w:p w:rsidR="00A1243F" w:rsidRPr="00AA1593" w:rsidRDefault="00A1243F" w:rsidP="0021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3F" w:rsidRPr="00AA1593" w:rsidTr="00212964">
        <w:tc>
          <w:tcPr>
            <w:tcW w:w="4111" w:type="dxa"/>
            <w:shd w:val="clear" w:color="auto" w:fill="auto"/>
          </w:tcPr>
          <w:p w:rsidR="00A1243F" w:rsidRPr="00AA1593" w:rsidRDefault="00A1243F" w:rsidP="00212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2126" w:type="dxa"/>
            <w:shd w:val="clear" w:color="auto" w:fill="auto"/>
          </w:tcPr>
          <w:p w:rsidR="00A1243F" w:rsidRPr="00AA1593" w:rsidRDefault="00A1243F" w:rsidP="0021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  <w:shd w:val="clear" w:color="auto" w:fill="auto"/>
          </w:tcPr>
          <w:p w:rsidR="00A1243F" w:rsidRPr="00AA1593" w:rsidRDefault="00A1243F" w:rsidP="0021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1243F" w:rsidRPr="00AA1593" w:rsidTr="00212964">
        <w:tc>
          <w:tcPr>
            <w:tcW w:w="4111" w:type="dxa"/>
            <w:shd w:val="clear" w:color="auto" w:fill="auto"/>
          </w:tcPr>
          <w:p w:rsidR="00A1243F" w:rsidRPr="00AA1593" w:rsidRDefault="00A1243F" w:rsidP="00212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2126" w:type="dxa"/>
            <w:shd w:val="clear" w:color="auto" w:fill="auto"/>
          </w:tcPr>
          <w:p w:rsidR="00A1243F" w:rsidRPr="00AA1593" w:rsidRDefault="00A1243F" w:rsidP="0021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  <w:shd w:val="clear" w:color="auto" w:fill="auto"/>
          </w:tcPr>
          <w:p w:rsidR="00A1243F" w:rsidRPr="00AA1593" w:rsidRDefault="00A1243F" w:rsidP="0021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A1243F" w:rsidRPr="00AA1593" w:rsidRDefault="00A1243F" w:rsidP="00A1243F">
      <w:pPr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43F" w:rsidRPr="00AA1593" w:rsidRDefault="00A1243F" w:rsidP="00587E2C">
      <w:pPr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>По социальному составу коллек</w:t>
      </w:r>
      <w:r w:rsidR="001809D4">
        <w:rPr>
          <w:rFonts w:ascii="Times New Roman" w:hAnsi="Times New Roman" w:cs="Times New Roman"/>
          <w:sz w:val="24"/>
          <w:szCs w:val="24"/>
        </w:rPr>
        <w:t>тив воспитанников Лицея на 01.09</w:t>
      </w:r>
      <w:r w:rsidRPr="00AA1593">
        <w:rPr>
          <w:rFonts w:ascii="Times New Roman" w:hAnsi="Times New Roman" w:cs="Times New Roman"/>
          <w:sz w:val="24"/>
          <w:szCs w:val="24"/>
        </w:rPr>
        <w:t xml:space="preserve">.2017 года был следующим: </w:t>
      </w:r>
    </w:p>
    <w:tbl>
      <w:tblPr>
        <w:tblStyle w:val="a3"/>
        <w:tblW w:w="0" w:type="auto"/>
        <w:tblInd w:w="1242" w:type="dxa"/>
        <w:tblLook w:val="04A0"/>
      </w:tblPr>
      <w:tblGrid>
        <w:gridCol w:w="7371"/>
        <w:gridCol w:w="1560"/>
      </w:tblGrid>
      <w:tr w:rsidR="00A1243F" w:rsidRPr="00AA1593" w:rsidTr="00212964">
        <w:tc>
          <w:tcPr>
            <w:tcW w:w="7371" w:type="dxa"/>
          </w:tcPr>
          <w:p w:rsidR="00A1243F" w:rsidRPr="00AA1593" w:rsidRDefault="00A1243F" w:rsidP="0021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560" w:type="dxa"/>
          </w:tcPr>
          <w:p w:rsidR="00A1243F" w:rsidRPr="00AA1593" w:rsidRDefault="00A1243F" w:rsidP="0021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A1243F" w:rsidRPr="00AA1593" w:rsidTr="00212964">
        <w:tc>
          <w:tcPr>
            <w:tcW w:w="7371" w:type="dxa"/>
          </w:tcPr>
          <w:p w:rsidR="00A1243F" w:rsidRPr="00AA1593" w:rsidRDefault="00A1243F" w:rsidP="0021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Дети-сироты и дети, оставшиеся без попечения родителей</w:t>
            </w:r>
          </w:p>
        </w:tc>
        <w:tc>
          <w:tcPr>
            <w:tcW w:w="1560" w:type="dxa"/>
          </w:tcPr>
          <w:p w:rsidR="00A1243F" w:rsidRPr="00AA1593" w:rsidRDefault="00A1243F" w:rsidP="0021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809D4">
              <w:rPr>
                <w:rFonts w:ascii="Times New Roman" w:hAnsi="Times New Roman" w:cs="Times New Roman"/>
                <w:sz w:val="24"/>
                <w:szCs w:val="24"/>
              </w:rPr>
              <w:t>-28%</w:t>
            </w:r>
          </w:p>
        </w:tc>
      </w:tr>
      <w:tr w:rsidR="00A1243F" w:rsidRPr="00AA1593" w:rsidTr="00212964">
        <w:tc>
          <w:tcPr>
            <w:tcW w:w="7371" w:type="dxa"/>
          </w:tcPr>
          <w:p w:rsidR="00A1243F" w:rsidRPr="00AA1593" w:rsidRDefault="00A1243F" w:rsidP="0021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 (неполных)</w:t>
            </w:r>
          </w:p>
        </w:tc>
        <w:tc>
          <w:tcPr>
            <w:tcW w:w="1560" w:type="dxa"/>
          </w:tcPr>
          <w:p w:rsidR="00A1243F" w:rsidRPr="00AA1593" w:rsidRDefault="00F7290F" w:rsidP="0021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="001809D4">
              <w:rPr>
                <w:rFonts w:ascii="Times New Roman" w:hAnsi="Times New Roman" w:cs="Times New Roman"/>
                <w:sz w:val="24"/>
                <w:szCs w:val="24"/>
              </w:rPr>
              <w:t>-20%</w:t>
            </w:r>
          </w:p>
        </w:tc>
      </w:tr>
      <w:tr w:rsidR="00A1243F" w:rsidRPr="00AA1593" w:rsidTr="00212964">
        <w:tc>
          <w:tcPr>
            <w:tcW w:w="7371" w:type="dxa"/>
          </w:tcPr>
          <w:p w:rsidR="00A1243F" w:rsidRPr="00AA1593" w:rsidRDefault="00A1243F" w:rsidP="0021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Дети из неполных семей (одинокая мать, потеря кормильца, развод)</w:t>
            </w:r>
          </w:p>
        </w:tc>
        <w:tc>
          <w:tcPr>
            <w:tcW w:w="1560" w:type="dxa"/>
          </w:tcPr>
          <w:p w:rsidR="00A1243F" w:rsidRPr="00AA1593" w:rsidRDefault="00A1243F" w:rsidP="0021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809D4">
              <w:rPr>
                <w:rFonts w:ascii="Times New Roman" w:hAnsi="Times New Roman" w:cs="Times New Roman"/>
                <w:sz w:val="24"/>
                <w:szCs w:val="24"/>
              </w:rPr>
              <w:t>-43%</w:t>
            </w:r>
          </w:p>
        </w:tc>
      </w:tr>
      <w:tr w:rsidR="00A1243F" w:rsidRPr="00AA1593" w:rsidTr="00212964">
        <w:tc>
          <w:tcPr>
            <w:tcW w:w="7371" w:type="dxa"/>
          </w:tcPr>
          <w:p w:rsidR="00A1243F" w:rsidRPr="00AA1593" w:rsidRDefault="00A1243F" w:rsidP="0021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Дети из полных семей</w:t>
            </w:r>
          </w:p>
        </w:tc>
        <w:tc>
          <w:tcPr>
            <w:tcW w:w="1560" w:type="dxa"/>
          </w:tcPr>
          <w:p w:rsidR="00A1243F" w:rsidRPr="00AA1593" w:rsidRDefault="00FC2236" w:rsidP="0021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16-9%</w:t>
            </w:r>
          </w:p>
        </w:tc>
      </w:tr>
    </w:tbl>
    <w:p w:rsidR="00A1243F" w:rsidRDefault="00A1243F" w:rsidP="00A1243F">
      <w:pPr>
        <w:ind w:left="1134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A1243F" w:rsidRPr="00AA1593" w:rsidRDefault="00A1243F" w:rsidP="00587E2C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>Распределение воспитанников по регионам, из которых они при</w:t>
      </w:r>
      <w:r w:rsidR="00374453">
        <w:rPr>
          <w:rFonts w:ascii="Times New Roman" w:hAnsi="Times New Roman" w:cs="Times New Roman"/>
          <w:sz w:val="24"/>
          <w:szCs w:val="24"/>
        </w:rPr>
        <w:t>были в Лицей (всего 43 региона)</w:t>
      </w:r>
      <w:r w:rsidRPr="00AA1593">
        <w:rPr>
          <w:rFonts w:ascii="Times New Roman" w:hAnsi="Times New Roman" w:cs="Times New Roman"/>
          <w:sz w:val="24"/>
          <w:szCs w:val="24"/>
        </w:rPr>
        <w:t xml:space="preserve"> в 2016-2017 учебном году было следующим:</w:t>
      </w:r>
    </w:p>
    <w:tbl>
      <w:tblPr>
        <w:tblW w:w="0" w:type="auto"/>
        <w:tblInd w:w="7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86"/>
        <w:gridCol w:w="1416"/>
        <w:gridCol w:w="3672"/>
        <w:gridCol w:w="1430"/>
      </w:tblGrid>
      <w:tr w:rsidR="00A1243F" w:rsidRPr="00AA1593" w:rsidTr="00212964">
        <w:trPr>
          <w:trHeight w:val="30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20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Название региона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Человек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20"/>
              <w:shd w:val="clear" w:color="auto" w:fill="auto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Название региона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Человек</w:t>
            </w:r>
          </w:p>
        </w:tc>
      </w:tr>
      <w:tr w:rsidR="00A1243F" w:rsidRPr="00AA1593" w:rsidTr="00212964">
        <w:trPr>
          <w:trHeight w:val="28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Астраханская область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8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3</w:t>
            </w:r>
          </w:p>
        </w:tc>
      </w:tr>
      <w:tr w:rsidR="00A1243F" w:rsidRPr="00AA1593" w:rsidTr="00212964">
        <w:trPr>
          <w:trHeight w:val="27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Архангельская область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Республика Дагестан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2</w:t>
            </w:r>
          </w:p>
        </w:tc>
      </w:tr>
      <w:tr w:rsidR="00A1243F" w:rsidRPr="00AA1593" w:rsidTr="00212964">
        <w:trPr>
          <w:trHeight w:val="28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Белгородская область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Республика Ингушетия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5</w:t>
            </w:r>
          </w:p>
        </w:tc>
      </w:tr>
      <w:tr w:rsidR="00A1243F" w:rsidRPr="00AA1593" w:rsidTr="00212964">
        <w:trPr>
          <w:trHeight w:val="28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Брянская область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8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Республика Калмыкия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1</w:t>
            </w:r>
          </w:p>
        </w:tc>
      </w:tr>
      <w:tr w:rsidR="00A1243F" w:rsidRPr="00AA1593" w:rsidTr="00212964">
        <w:trPr>
          <w:trHeight w:val="28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Волгоградская область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Республика Коми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3</w:t>
            </w:r>
          </w:p>
        </w:tc>
      </w:tr>
      <w:tr w:rsidR="00A1243F" w:rsidRPr="00AA1593" w:rsidTr="00212964">
        <w:trPr>
          <w:trHeight w:val="28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Республика Саха-Якутия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1</w:t>
            </w:r>
          </w:p>
        </w:tc>
      </w:tr>
      <w:tr w:rsidR="00A1243F" w:rsidRPr="00AA1593" w:rsidTr="00212964">
        <w:trPr>
          <w:trHeight w:val="28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Воронежская область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Республика Сев. Осетия - Алания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4</w:t>
            </w:r>
          </w:p>
        </w:tc>
      </w:tr>
      <w:tr w:rsidR="00A1243F" w:rsidRPr="00AA1593" w:rsidTr="00212964">
        <w:trPr>
          <w:trHeight w:val="28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Иркутская область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Республика Таджикистан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1</w:t>
            </w:r>
          </w:p>
        </w:tc>
      </w:tr>
      <w:tr w:rsidR="00A1243F" w:rsidRPr="00AA1593" w:rsidTr="00212964">
        <w:trPr>
          <w:trHeight w:val="27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Республика Татарстан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1</w:t>
            </w:r>
          </w:p>
        </w:tc>
      </w:tr>
      <w:tr w:rsidR="00A1243F" w:rsidRPr="00AA1593" w:rsidTr="00212964">
        <w:trPr>
          <w:trHeight w:val="28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Калининградская область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Республика Чувашия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1</w:t>
            </w:r>
          </w:p>
        </w:tc>
      </w:tr>
      <w:tr w:rsidR="00A1243F" w:rsidRPr="00AA1593" w:rsidTr="00212964">
        <w:trPr>
          <w:trHeight w:val="29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Камчатский край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2</w:t>
            </w:r>
          </w:p>
        </w:tc>
      </w:tr>
      <w:tr w:rsidR="00A1243F" w:rsidRPr="00AA1593" w:rsidTr="00212964">
        <w:trPr>
          <w:trHeight w:val="29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Рязанская область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2</w:t>
            </w:r>
          </w:p>
        </w:tc>
      </w:tr>
      <w:tr w:rsidR="00A1243F" w:rsidRPr="00AA1593" w:rsidTr="00212964">
        <w:trPr>
          <w:trHeight w:val="29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Кировская область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Самарская область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1</w:t>
            </w:r>
          </w:p>
        </w:tc>
      </w:tr>
      <w:tr w:rsidR="00A1243F" w:rsidRPr="00AA1593" w:rsidTr="00212964">
        <w:trPr>
          <w:trHeight w:val="29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Костромская область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1</w:t>
            </w:r>
          </w:p>
        </w:tc>
      </w:tr>
      <w:tr w:rsidR="00A1243F" w:rsidRPr="00AA1593" w:rsidTr="00212964">
        <w:trPr>
          <w:trHeight w:val="29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2</w:t>
            </w:r>
          </w:p>
        </w:tc>
      </w:tr>
      <w:tr w:rsidR="00A1243F" w:rsidRPr="00AA1593" w:rsidTr="00212964">
        <w:trPr>
          <w:trHeight w:val="29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Москва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22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7</w:t>
            </w:r>
          </w:p>
        </w:tc>
      </w:tr>
      <w:tr w:rsidR="00A1243F" w:rsidRPr="00AA1593" w:rsidTr="00212964">
        <w:trPr>
          <w:trHeight w:val="29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54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Тверская область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6</w:t>
            </w:r>
          </w:p>
        </w:tc>
      </w:tr>
      <w:tr w:rsidR="00A1243F" w:rsidRPr="00AA1593" w:rsidTr="00212964">
        <w:trPr>
          <w:trHeight w:val="29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Мурманская область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1</w:t>
            </w:r>
          </w:p>
        </w:tc>
      </w:tr>
      <w:tr w:rsidR="00A1243F" w:rsidRPr="00AA1593" w:rsidTr="00212964">
        <w:trPr>
          <w:trHeight w:val="29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Нижегородская область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Ульяновская область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1</w:t>
            </w:r>
          </w:p>
        </w:tc>
      </w:tr>
      <w:tr w:rsidR="00A1243F" w:rsidRPr="00AA1593" w:rsidTr="00212964">
        <w:trPr>
          <w:trHeight w:val="29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Омская область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2</w:t>
            </w:r>
          </w:p>
        </w:tc>
      </w:tr>
      <w:tr w:rsidR="00A1243F" w:rsidRPr="00AA1593" w:rsidTr="00212964">
        <w:trPr>
          <w:trHeight w:val="29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Псковская область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Ярославская область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1</w:t>
            </w:r>
          </w:p>
        </w:tc>
      </w:tr>
      <w:tr w:rsidR="00A1243F" w:rsidRPr="00AA1593" w:rsidTr="00212964">
        <w:trPr>
          <w:trHeight w:val="29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Республика Абхазия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hd w:val="clear" w:color="auto" w:fill="auto"/>
              <w:spacing w:before="0" w:line="240" w:lineRule="auto"/>
              <w:ind w:left="660"/>
              <w:jc w:val="left"/>
              <w:rPr>
                <w:sz w:val="24"/>
                <w:szCs w:val="24"/>
              </w:rPr>
            </w:pPr>
            <w:r w:rsidRPr="00AA1593">
              <w:rPr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pacing w:line="240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3F" w:rsidRPr="00AA1593" w:rsidRDefault="00A1243F" w:rsidP="00212964">
            <w:pPr>
              <w:pStyle w:val="1"/>
              <w:spacing w:line="240" w:lineRule="auto"/>
              <w:ind w:left="660"/>
              <w:rPr>
                <w:sz w:val="24"/>
                <w:szCs w:val="24"/>
              </w:rPr>
            </w:pPr>
          </w:p>
        </w:tc>
      </w:tr>
    </w:tbl>
    <w:p w:rsidR="00046306" w:rsidRPr="000061C0" w:rsidRDefault="00046306" w:rsidP="000061C0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D66D14" w:rsidRPr="000061C0" w:rsidRDefault="00571419" w:rsidP="009B1560">
      <w:pPr>
        <w:autoSpaceDE w:val="0"/>
        <w:autoSpaceDN w:val="0"/>
        <w:adjustRightInd w:val="0"/>
        <w:spacing w:after="0" w:line="240" w:lineRule="auto"/>
        <w:ind w:left="1134" w:right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Раздел 4</w:t>
      </w:r>
      <w:r w:rsidR="00D66D14" w:rsidRPr="000061C0">
        <w:rPr>
          <w:rFonts w:ascii="Times New Roman" w:hAnsi="Times New Roman" w:cs="Times New Roman"/>
          <w:b/>
          <w:i/>
          <w:sz w:val="32"/>
          <w:szCs w:val="32"/>
        </w:rPr>
        <w:t>.  Анализ качества образовательных результатов и качества обучающей деятельности.</w:t>
      </w:r>
    </w:p>
    <w:p w:rsidR="00EA083C" w:rsidRPr="000061C0" w:rsidRDefault="00EA083C" w:rsidP="009B1560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</w:p>
    <w:p w:rsidR="00A63196" w:rsidRPr="00AA1593" w:rsidRDefault="00571419" w:rsidP="009B1560">
      <w:pPr>
        <w:autoSpaceDE w:val="0"/>
        <w:autoSpaceDN w:val="0"/>
        <w:adjustRightInd w:val="0"/>
        <w:spacing w:after="0" w:line="240" w:lineRule="auto"/>
        <w:ind w:left="1134"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A63196" w:rsidRPr="00AA1593">
        <w:rPr>
          <w:rFonts w:ascii="Times New Roman" w:hAnsi="Times New Roman" w:cs="Times New Roman"/>
          <w:b/>
          <w:i/>
          <w:sz w:val="24"/>
          <w:szCs w:val="24"/>
        </w:rPr>
        <w:t>.1. Анализ реализации учебного плана и выполнения учебных программ</w:t>
      </w:r>
    </w:p>
    <w:p w:rsidR="00A63196" w:rsidRPr="00AA1593" w:rsidRDefault="00A63196" w:rsidP="009B1560">
      <w:pPr>
        <w:autoSpaceDE w:val="0"/>
        <w:autoSpaceDN w:val="0"/>
        <w:adjustRightInd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63196" w:rsidRPr="00AA1593" w:rsidRDefault="00096605" w:rsidP="00587E2C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="00A63196" w:rsidRPr="00AA1593">
        <w:rPr>
          <w:rFonts w:ascii="Times New Roman" w:hAnsi="Times New Roman" w:cs="Times New Roman"/>
          <w:sz w:val="24"/>
          <w:szCs w:val="24"/>
        </w:rPr>
        <w:t xml:space="preserve"> В 2016/2017 учебном году педагогический коллектив работал по учебному плану, составленному</w:t>
      </w:r>
      <w:r w:rsidRPr="00AA1593">
        <w:rPr>
          <w:rFonts w:ascii="Times New Roman" w:hAnsi="Times New Roman" w:cs="Times New Roman"/>
          <w:sz w:val="24"/>
          <w:szCs w:val="24"/>
        </w:rPr>
        <w:t xml:space="preserve"> для обучающихся 5-6 классов</w:t>
      </w:r>
      <w:r w:rsidR="00874101" w:rsidRPr="00AA1593">
        <w:rPr>
          <w:rFonts w:ascii="Times New Roman" w:hAnsi="Times New Roman" w:cs="Times New Roman"/>
          <w:sz w:val="24"/>
          <w:szCs w:val="24"/>
        </w:rPr>
        <w:t xml:space="preserve">, реализующих в плановом режиме </w:t>
      </w:r>
      <w:r w:rsidRPr="00AA1593">
        <w:rPr>
          <w:rFonts w:ascii="Times New Roman" w:hAnsi="Times New Roman" w:cs="Times New Roman"/>
          <w:sz w:val="24"/>
          <w:szCs w:val="24"/>
        </w:rPr>
        <w:t xml:space="preserve"> ФГОС ООО</w:t>
      </w:r>
      <w:r w:rsidR="00874101" w:rsidRPr="00AA1593">
        <w:rPr>
          <w:rFonts w:ascii="Times New Roman" w:hAnsi="Times New Roman" w:cs="Times New Roman"/>
          <w:sz w:val="24"/>
          <w:szCs w:val="24"/>
        </w:rPr>
        <w:t>,</w:t>
      </w:r>
      <w:r w:rsidRPr="00AA1593">
        <w:rPr>
          <w:rFonts w:ascii="Times New Roman" w:hAnsi="Times New Roman" w:cs="Times New Roman"/>
          <w:sz w:val="24"/>
          <w:szCs w:val="24"/>
        </w:rPr>
        <w:t xml:space="preserve"> 7-9 классов и 10-11 классов</w:t>
      </w:r>
      <w:r w:rsidR="00874101" w:rsidRPr="00AA1593">
        <w:rPr>
          <w:rFonts w:ascii="Times New Roman" w:hAnsi="Times New Roman" w:cs="Times New Roman"/>
          <w:sz w:val="24"/>
          <w:szCs w:val="24"/>
        </w:rPr>
        <w:t xml:space="preserve">, реализующих ФКГОС. </w:t>
      </w:r>
      <w:r w:rsidR="00874101" w:rsidRPr="00AA15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74101" w:rsidRPr="00AA1593">
        <w:rPr>
          <w:rFonts w:ascii="Times New Roman" w:hAnsi="Times New Roman" w:cs="Times New Roman"/>
          <w:sz w:val="24"/>
          <w:szCs w:val="24"/>
        </w:rPr>
        <w:t xml:space="preserve">Учебный план 2016/2017 учебного года был составлен </w:t>
      </w:r>
      <w:r w:rsidR="00A63196" w:rsidRPr="00AA1593">
        <w:rPr>
          <w:rFonts w:ascii="Times New Roman" w:hAnsi="Times New Roman" w:cs="Times New Roman"/>
          <w:sz w:val="24"/>
          <w:szCs w:val="24"/>
        </w:rPr>
        <w:t>на основе преемственности с учебным планом на 2015/2016 учебный год, и в соответствии с приказами Министерства образования и науки РФ от 30.08.2010г №889 «О внесении изменений в федеральный базисный учебный и примерные учебные планы для образовательных учреждений РФ, реализующих программы общего образования, утверждённые приказом Министерства образования и науки РФ», от</w:t>
      </w:r>
      <w:proofErr w:type="gramEnd"/>
      <w:r w:rsidR="00A63196" w:rsidRPr="00AA1593">
        <w:rPr>
          <w:rFonts w:ascii="Times New Roman" w:hAnsi="Times New Roman" w:cs="Times New Roman"/>
          <w:sz w:val="24"/>
          <w:szCs w:val="24"/>
        </w:rPr>
        <w:t xml:space="preserve"> 09.03.04г.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  <w:r w:rsidRPr="00AA1593">
        <w:rPr>
          <w:rFonts w:ascii="Times New Roman" w:hAnsi="Times New Roman" w:cs="Times New Roman"/>
          <w:sz w:val="24"/>
          <w:szCs w:val="24"/>
        </w:rPr>
        <w:t xml:space="preserve">; Приказом министра образования Правительства Московской области от 14.07.2011 № 1742 «Об организации и координации введения федерального </w:t>
      </w:r>
      <w:r w:rsidRPr="00AA1593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государственного образовательного стандарта основного общего образования в общеобразовательных учреждениях в Московской области»; Приказом Министерства образования и науки Российской Федерации от 31.12.2015 №1577 «О внесении изменений в ФГОС ООО, утвержденный приказом Министерства образования и науки Российской Федерации от  17.12.2010г. №1897» (зарегистрировано в Минюсте России 02.02.2016 №40937) </w:t>
      </w:r>
      <w:r w:rsidR="00A63196" w:rsidRPr="00AA1593">
        <w:rPr>
          <w:rFonts w:ascii="Times New Roman" w:hAnsi="Times New Roman" w:cs="Times New Roman"/>
          <w:sz w:val="24"/>
          <w:szCs w:val="24"/>
        </w:rPr>
        <w:t>и в соответствии с</w:t>
      </w:r>
      <w:r w:rsidRPr="00AA1593">
        <w:rPr>
          <w:rFonts w:ascii="Times New Roman" w:hAnsi="Times New Roman" w:cs="Times New Roman"/>
          <w:sz w:val="24"/>
          <w:szCs w:val="24"/>
        </w:rPr>
        <w:t xml:space="preserve"> </w:t>
      </w:r>
      <w:r w:rsidR="00A63196" w:rsidRPr="00AA1593">
        <w:rPr>
          <w:rFonts w:ascii="Times New Roman" w:hAnsi="Times New Roman" w:cs="Times New Roman"/>
          <w:sz w:val="24"/>
          <w:szCs w:val="24"/>
        </w:rPr>
        <w:t xml:space="preserve">действующими санитарными правилами </w:t>
      </w:r>
      <w:proofErr w:type="spellStart"/>
      <w:r w:rsidR="00A63196" w:rsidRPr="00AA159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63196" w:rsidRPr="00AA1593">
        <w:rPr>
          <w:rFonts w:ascii="Times New Roman" w:hAnsi="Times New Roman" w:cs="Times New Roman"/>
          <w:sz w:val="24"/>
          <w:szCs w:val="24"/>
        </w:rPr>
        <w:t xml:space="preserve"> 2.4.2.2821-10.</w:t>
      </w:r>
    </w:p>
    <w:p w:rsidR="00A63196" w:rsidRPr="00AA1593" w:rsidRDefault="00A63196" w:rsidP="00587E2C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="009B1560" w:rsidRPr="00AA1593">
        <w:rPr>
          <w:rFonts w:ascii="Times New Roman" w:hAnsi="Times New Roman" w:cs="Times New Roman"/>
          <w:sz w:val="24"/>
          <w:szCs w:val="24"/>
        </w:rPr>
        <w:t xml:space="preserve">Набор образовательных областей  </w:t>
      </w:r>
      <w:r w:rsidRPr="00AA1593">
        <w:rPr>
          <w:rFonts w:ascii="Times New Roman" w:hAnsi="Times New Roman" w:cs="Times New Roman"/>
          <w:sz w:val="24"/>
          <w:szCs w:val="24"/>
        </w:rPr>
        <w:t xml:space="preserve">и номенклатура учебных предметов, реализующих </w:t>
      </w:r>
      <w:r w:rsidR="00790B0B" w:rsidRPr="00AA1593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и </w:t>
      </w:r>
      <w:r w:rsidRPr="00AA1593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</w:t>
      </w:r>
      <w:r w:rsidR="00985A08">
        <w:rPr>
          <w:rFonts w:ascii="Times New Roman" w:hAnsi="Times New Roman" w:cs="Times New Roman"/>
          <w:sz w:val="24"/>
          <w:szCs w:val="24"/>
        </w:rPr>
        <w:t xml:space="preserve"> </w:t>
      </w:r>
      <w:r w:rsidRPr="00AA1593">
        <w:rPr>
          <w:rFonts w:ascii="Times New Roman" w:hAnsi="Times New Roman" w:cs="Times New Roman"/>
          <w:sz w:val="24"/>
          <w:szCs w:val="24"/>
        </w:rPr>
        <w:t>образовательного стандарта, были представлены в инвариантной части учебного плана необходимым количеством часов с</w:t>
      </w:r>
      <w:r w:rsidR="00790B0B" w:rsidRPr="00AA1593">
        <w:rPr>
          <w:rFonts w:ascii="Times New Roman" w:hAnsi="Times New Roman" w:cs="Times New Roman"/>
          <w:sz w:val="24"/>
          <w:szCs w:val="24"/>
        </w:rPr>
        <w:t xml:space="preserve"> </w:t>
      </w:r>
      <w:r w:rsidRPr="00AA1593">
        <w:rPr>
          <w:rFonts w:ascii="Times New Roman" w:hAnsi="Times New Roman" w:cs="Times New Roman"/>
          <w:sz w:val="24"/>
          <w:szCs w:val="24"/>
        </w:rPr>
        <w:t xml:space="preserve">учетом предельно допустимой нагрузки, что позволяло создать единое образовательное </w:t>
      </w:r>
      <w:proofErr w:type="gramStart"/>
      <w:r w:rsidRPr="00AA1593">
        <w:rPr>
          <w:rFonts w:ascii="Times New Roman" w:hAnsi="Times New Roman" w:cs="Times New Roman"/>
          <w:sz w:val="24"/>
          <w:szCs w:val="24"/>
        </w:rPr>
        <w:t>пространство</w:t>
      </w:r>
      <w:proofErr w:type="gramEnd"/>
      <w:r w:rsidRPr="00AA1593">
        <w:rPr>
          <w:rFonts w:ascii="Times New Roman" w:hAnsi="Times New Roman" w:cs="Times New Roman"/>
          <w:sz w:val="24"/>
          <w:szCs w:val="24"/>
        </w:rPr>
        <w:t xml:space="preserve"> и гарантировало овладение</w:t>
      </w:r>
      <w:r w:rsidR="00790B0B" w:rsidRPr="00AA1593">
        <w:rPr>
          <w:rFonts w:ascii="Times New Roman" w:hAnsi="Times New Roman" w:cs="Times New Roman"/>
          <w:sz w:val="24"/>
          <w:szCs w:val="24"/>
        </w:rPr>
        <w:t xml:space="preserve"> </w:t>
      </w:r>
      <w:r w:rsidRPr="00AA1593">
        <w:rPr>
          <w:rFonts w:ascii="Times New Roman" w:hAnsi="Times New Roman" w:cs="Times New Roman"/>
          <w:sz w:val="24"/>
          <w:szCs w:val="24"/>
        </w:rPr>
        <w:t>выпускниками необходимым минимумом знаний, умений и навыков, обеспечивающим возможность продолжения образования.</w:t>
      </w:r>
    </w:p>
    <w:p w:rsidR="00A63196" w:rsidRPr="00AA1593" w:rsidRDefault="00790B0B" w:rsidP="00587E2C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="00A63196" w:rsidRPr="00AA1593">
        <w:rPr>
          <w:rFonts w:ascii="Times New Roman" w:hAnsi="Times New Roman" w:cs="Times New Roman"/>
          <w:sz w:val="24"/>
          <w:szCs w:val="24"/>
        </w:rPr>
        <w:t>Вариативная часть учебного плана использовалась на усиление</w:t>
      </w:r>
      <w:r w:rsidRPr="00AA1593">
        <w:rPr>
          <w:rFonts w:ascii="Times New Roman" w:hAnsi="Times New Roman" w:cs="Times New Roman"/>
          <w:sz w:val="24"/>
          <w:szCs w:val="24"/>
        </w:rPr>
        <w:t xml:space="preserve"> предметов </w:t>
      </w:r>
      <w:r w:rsidR="00A63196" w:rsidRPr="00AA1593">
        <w:rPr>
          <w:rFonts w:ascii="Times New Roman" w:hAnsi="Times New Roman" w:cs="Times New Roman"/>
          <w:sz w:val="24"/>
          <w:szCs w:val="24"/>
        </w:rPr>
        <w:t xml:space="preserve"> инвариантной части, на изучение</w:t>
      </w:r>
      <w:r w:rsidRPr="00AA1593">
        <w:rPr>
          <w:rFonts w:ascii="Times New Roman" w:hAnsi="Times New Roman" w:cs="Times New Roman"/>
          <w:sz w:val="24"/>
          <w:szCs w:val="24"/>
        </w:rPr>
        <w:t xml:space="preserve"> </w:t>
      </w:r>
      <w:r w:rsidR="00A63196" w:rsidRPr="00AA1593">
        <w:rPr>
          <w:rFonts w:ascii="Times New Roman" w:hAnsi="Times New Roman" w:cs="Times New Roman"/>
          <w:sz w:val="24"/>
          <w:szCs w:val="24"/>
        </w:rPr>
        <w:t>предметов регионального</w:t>
      </w:r>
      <w:r w:rsidRPr="00AA1593">
        <w:rPr>
          <w:rFonts w:ascii="Times New Roman" w:hAnsi="Times New Roman" w:cs="Times New Roman"/>
          <w:sz w:val="24"/>
          <w:szCs w:val="24"/>
        </w:rPr>
        <w:t xml:space="preserve"> компонента</w:t>
      </w:r>
      <w:r w:rsidR="00431BC0" w:rsidRPr="00AA1593">
        <w:rPr>
          <w:rFonts w:ascii="Times New Roman" w:hAnsi="Times New Roman" w:cs="Times New Roman"/>
          <w:sz w:val="24"/>
          <w:szCs w:val="24"/>
        </w:rPr>
        <w:t>, а также введение новых предметов, факультативных, элективных курсов</w:t>
      </w:r>
      <w:r w:rsidR="00A63196" w:rsidRPr="00AA1593">
        <w:rPr>
          <w:rFonts w:ascii="Times New Roman" w:hAnsi="Times New Roman" w:cs="Times New Roman"/>
          <w:sz w:val="24"/>
          <w:szCs w:val="24"/>
        </w:rPr>
        <w:t xml:space="preserve"> и </w:t>
      </w:r>
      <w:r w:rsidR="00431BC0" w:rsidRPr="00AA1593">
        <w:rPr>
          <w:rFonts w:ascii="Times New Roman" w:hAnsi="Times New Roman" w:cs="Times New Roman"/>
          <w:sz w:val="24"/>
          <w:szCs w:val="24"/>
        </w:rPr>
        <w:t>учебных практикумов</w:t>
      </w:r>
      <w:r w:rsidR="00A63196" w:rsidRPr="00AA1593">
        <w:rPr>
          <w:rFonts w:ascii="Times New Roman" w:hAnsi="Times New Roman" w:cs="Times New Roman"/>
          <w:sz w:val="24"/>
          <w:szCs w:val="24"/>
        </w:rPr>
        <w:t>.</w:t>
      </w:r>
    </w:p>
    <w:p w:rsidR="00A63196" w:rsidRPr="00AA1593" w:rsidRDefault="0021163A" w:rsidP="00587E2C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="00A63196" w:rsidRPr="00AA1593">
        <w:rPr>
          <w:rFonts w:ascii="Times New Roman" w:hAnsi="Times New Roman" w:cs="Times New Roman"/>
          <w:sz w:val="24"/>
          <w:szCs w:val="24"/>
        </w:rPr>
        <w:t>В учебном плане сохранялось в необходимом объеме содержание образования, являющееся обязательным на каждом уровне</w:t>
      </w:r>
      <w:r w:rsidRPr="00AA1593">
        <w:rPr>
          <w:rFonts w:ascii="Times New Roman" w:hAnsi="Times New Roman" w:cs="Times New Roman"/>
          <w:sz w:val="24"/>
          <w:szCs w:val="24"/>
        </w:rPr>
        <w:t xml:space="preserve"> </w:t>
      </w:r>
      <w:r w:rsidR="00A63196" w:rsidRPr="00AA1593">
        <w:rPr>
          <w:rFonts w:ascii="Times New Roman" w:hAnsi="Times New Roman" w:cs="Times New Roman"/>
          <w:sz w:val="24"/>
          <w:szCs w:val="24"/>
        </w:rPr>
        <w:t>обучения.</w:t>
      </w:r>
    </w:p>
    <w:p w:rsidR="00A63196" w:rsidRPr="00AA1593" w:rsidRDefault="0021163A" w:rsidP="00587E2C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  <w:t>Реализация учебного плана в 2016/2017</w:t>
      </w:r>
      <w:r w:rsidR="00A63196" w:rsidRPr="00AA1593">
        <w:rPr>
          <w:rFonts w:ascii="Times New Roman" w:hAnsi="Times New Roman" w:cs="Times New Roman"/>
          <w:sz w:val="24"/>
          <w:szCs w:val="24"/>
        </w:rPr>
        <w:t xml:space="preserve"> учебном году стала основой для обеспечения качественного образования и учета</w:t>
      </w:r>
      <w:r w:rsidRPr="00AA1593">
        <w:rPr>
          <w:rFonts w:ascii="Times New Roman" w:hAnsi="Times New Roman" w:cs="Times New Roman"/>
          <w:sz w:val="24"/>
          <w:szCs w:val="24"/>
        </w:rPr>
        <w:t xml:space="preserve"> </w:t>
      </w:r>
      <w:r w:rsidR="00A63196" w:rsidRPr="00AA1593">
        <w:rPr>
          <w:rFonts w:ascii="Times New Roman" w:hAnsi="Times New Roman" w:cs="Times New Roman"/>
          <w:sz w:val="24"/>
          <w:szCs w:val="24"/>
        </w:rPr>
        <w:t>индивидуальных и личностных особенностей обучающихся.</w:t>
      </w:r>
    </w:p>
    <w:p w:rsidR="00A63196" w:rsidRPr="00AA1593" w:rsidRDefault="006D50F0" w:rsidP="00587E2C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="00A63196" w:rsidRPr="00AA1593">
        <w:rPr>
          <w:rFonts w:ascii="Times New Roman" w:hAnsi="Times New Roman" w:cs="Times New Roman"/>
          <w:sz w:val="24"/>
          <w:szCs w:val="24"/>
        </w:rPr>
        <w:t>Эффективной реализации учебного плана способствовали:</w:t>
      </w:r>
    </w:p>
    <w:p w:rsidR="00A63196" w:rsidRPr="00AA1593" w:rsidRDefault="00A63196" w:rsidP="00587E2C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>-преемственность между уровнями обучения и классами;</w:t>
      </w:r>
    </w:p>
    <w:p w:rsidR="00A63196" w:rsidRPr="00AA1593" w:rsidRDefault="00A63196" w:rsidP="00587E2C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>-сбалансированность между предметными циклами, отдельными предметами;</w:t>
      </w:r>
    </w:p>
    <w:p w:rsidR="00A63196" w:rsidRPr="00AA1593" w:rsidRDefault="00A63196" w:rsidP="00587E2C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>-внедрение в учебно-воспитательный процесс образовательных технологий;</w:t>
      </w:r>
    </w:p>
    <w:p w:rsidR="00A63196" w:rsidRPr="00AA1593" w:rsidRDefault="00A63196" w:rsidP="00587E2C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>-вариативность образования.</w:t>
      </w:r>
    </w:p>
    <w:p w:rsidR="00A63196" w:rsidRPr="00AA1593" w:rsidRDefault="006D50F0" w:rsidP="00587E2C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="00A63196" w:rsidRPr="00AA1593">
        <w:rPr>
          <w:rFonts w:ascii="Times New Roman" w:hAnsi="Times New Roman" w:cs="Times New Roman"/>
          <w:sz w:val="24"/>
          <w:szCs w:val="24"/>
        </w:rPr>
        <w:t>Учебный пл</w:t>
      </w:r>
      <w:r w:rsidRPr="00AA1593">
        <w:rPr>
          <w:rFonts w:ascii="Times New Roman" w:hAnsi="Times New Roman" w:cs="Times New Roman"/>
          <w:sz w:val="24"/>
          <w:szCs w:val="24"/>
        </w:rPr>
        <w:t>ан позволил расширить</w:t>
      </w:r>
      <w:r w:rsidR="00A63196" w:rsidRPr="00AA1593">
        <w:rPr>
          <w:rFonts w:ascii="Times New Roman" w:hAnsi="Times New Roman" w:cs="Times New Roman"/>
          <w:sz w:val="24"/>
          <w:szCs w:val="24"/>
        </w:rPr>
        <w:t xml:space="preserve"> содержание изучаемых предметов в соответствии с запросами </w:t>
      </w:r>
      <w:r w:rsidRPr="00AA1593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A63196" w:rsidRPr="00AA1593">
        <w:rPr>
          <w:rFonts w:ascii="Times New Roman" w:hAnsi="Times New Roman" w:cs="Times New Roman"/>
          <w:sz w:val="24"/>
          <w:szCs w:val="24"/>
        </w:rPr>
        <w:t>, адаптировать систему обязательного общего образования к уровню и особенностям развития</w:t>
      </w:r>
      <w:r w:rsidRPr="00AA1593">
        <w:rPr>
          <w:rFonts w:ascii="Times New Roman" w:hAnsi="Times New Roman" w:cs="Times New Roman"/>
          <w:sz w:val="24"/>
          <w:szCs w:val="24"/>
        </w:rPr>
        <w:t xml:space="preserve"> </w:t>
      </w:r>
      <w:r w:rsidR="00A63196" w:rsidRPr="00AA1593">
        <w:rPr>
          <w:rFonts w:ascii="Times New Roman" w:hAnsi="Times New Roman" w:cs="Times New Roman"/>
          <w:sz w:val="24"/>
          <w:szCs w:val="24"/>
        </w:rPr>
        <w:t>обучающихся, уд</w:t>
      </w:r>
      <w:r w:rsidRPr="00AA1593">
        <w:rPr>
          <w:rFonts w:ascii="Times New Roman" w:hAnsi="Times New Roman" w:cs="Times New Roman"/>
          <w:sz w:val="24"/>
          <w:szCs w:val="24"/>
        </w:rPr>
        <w:t>овлетворить потребности воспитанников</w:t>
      </w:r>
      <w:r w:rsidR="00A63196" w:rsidRPr="00AA1593">
        <w:rPr>
          <w:rFonts w:ascii="Times New Roman" w:hAnsi="Times New Roman" w:cs="Times New Roman"/>
          <w:sz w:val="24"/>
          <w:szCs w:val="24"/>
        </w:rPr>
        <w:t xml:space="preserve"> и их родителей на определенные образовательные услуги</w:t>
      </w:r>
      <w:proofErr w:type="gramStart"/>
      <w:r w:rsidR="00A63196" w:rsidRPr="00AA1593">
        <w:rPr>
          <w:rFonts w:ascii="Times New Roman" w:hAnsi="Times New Roman" w:cs="Times New Roman"/>
          <w:sz w:val="24"/>
          <w:szCs w:val="24"/>
        </w:rPr>
        <w:t xml:space="preserve"> </w:t>
      </w:r>
      <w:r w:rsidRPr="00AA15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1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196" w:rsidRPr="00AA1593" w:rsidRDefault="006D50F0" w:rsidP="00587E2C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="00A63196" w:rsidRPr="00AA1593">
        <w:rPr>
          <w:rFonts w:ascii="Times New Roman" w:hAnsi="Times New Roman" w:cs="Times New Roman"/>
          <w:sz w:val="24"/>
          <w:szCs w:val="24"/>
        </w:rPr>
        <w:t>Кадровые, материально-технические, программно-методические условия и наличие соответствующих ресурсов позволили</w:t>
      </w:r>
      <w:r w:rsidRPr="00AA1593">
        <w:rPr>
          <w:rFonts w:ascii="Times New Roman" w:hAnsi="Times New Roman" w:cs="Times New Roman"/>
          <w:sz w:val="24"/>
          <w:szCs w:val="24"/>
        </w:rPr>
        <w:t xml:space="preserve"> </w:t>
      </w:r>
      <w:r w:rsidR="00A63196" w:rsidRPr="00AA1593">
        <w:rPr>
          <w:rFonts w:ascii="Times New Roman" w:hAnsi="Times New Roman" w:cs="Times New Roman"/>
          <w:sz w:val="24"/>
          <w:szCs w:val="24"/>
        </w:rPr>
        <w:t>реализовать учебный план в полном объеме.</w:t>
      </w:r>
    </w:p>
    <w:p w:rsidR="00A63196" w:rsidRDefault="006D50F0" w:rsidP="00587E2C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  <w:t xml:space="preserve"> В течение 2016/2017</w:t>
      </w:r>
      <w:r w:rsidR="00A63196" w:rsidRPr="00AA1593">
        <w:rPr>
          <w:rFonts w:ascii="Times New Roman" w:hAnsi="Times New Roman" w:cs="Times New Roman"/>
          <w:sz w:val="24"/>
          <w:szCs w:val="24"/>
        </w:rPr>
        <w:t xml:space="preserve"> учебно</w:t>
      </w:r>
      <w:r w:rsidRPr="00AA1593">
        <w:rPr>
          <w:rFonts w:ascii="Times New Roman" w:hAnsi="Times New Roman" w:cs="Times New Roman"/>
          <w:sz w:val="24"/>
          <w:szCs w:val="24"/>
        </w:rPr>
        <w:t>го года по плану внутренней оценки качества образования</w:t>
      </w:r>
      <w:r w:rsidR="00A63196" w:rsidRPr="00AA1593">
        <w:rPr>
          <w:rFonts w:ascii="Times New Roman" w:hAnsi="Times New Roman" w:cs="Times New Roman"/>
          <w:sz w:val="24"/>
          <w:szCs w:val="24"/>
        </w:rPr>
        <w:t xml:space="preserve"> отслеживалось выполнение учебных программ по</w:t>
      </w:r>
      <w:r w:rsidRPr="00AA1593">
        <w:rPr>
          <w:rFonts w:ascii="Times New Roman" w:hAnsi="Times New Roman" w:cs="Times New Roman"/>
          <w:sz w:val="24"/>
          <w:szCs w:val="24"/>
        </w:rPr>
        <w:t xml:space="preserve"> </w:t>
      </w:r>
      <w:r w:rsidR="00A63196" w:rsidRPr="00AA1593">
        <w:rPr>
          <w:rFonts w:ascii="Times New Roman" w:hAnsi="Times New Roman" w:cs="Times New Roman"/>
          <w:sz w:val="24"/>
          <w:szCs w:val="24"/>
        </w:rPr>
        <w:t>всем предметам учебного плана.</w:t>
      </w:r>
    </w:p>
    <w:p w:rsidR="008E18F9" w:rsidRDefault="008E18F9" w:rsidP="009B1560">
      <w:pPr>
        <w:autoSpaceDE w:val="0"/>
        <w:autoSpaceDN w:val="0"/>
        <w:adjustRightInd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E18F9" w:rsidRPr="00527ED6" w:rsidRDefault="008E18F9" w:rsidP="008E18F9">
      <w:pPr>
        <w:ind w:left="113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ED6">
        <w:rPr>
          <w:rFonts w:ascii="Times New Roman" w:hAnsi="Times New Roman" w:cs="Times New Roman"/>
          <w:b/>
          <w:sz w:val="24"/>
          <w:szCs w:val="24"/>
        </w:rPr>
        <w:t>Выполнение учебных программ:</w:t>
      </w:r>
    </w:p>
    <w:tbl>
      <w:tblPr>
        <w:tblW w:w="8086" w:type="dxa"/>
        <w:tblInd w:w="1488" w:type="dxa"/>
        <w:tblLook w:val="04A0"/>
      </w:tblPr>
      <w:tblGrid>
        <w:gridCol w:w="2120"/>
        <w:gridCol w:w="748"/>
        <w:gridCol w:w="759"/>
        <w:gridCol w:w="1578"/>
        <w:gridCol w:w="748"/>
        <w:gridCol w:w="759"/>
        <w:gridCol w:w="1599"/>
      </w:tblGrid>
      <w:tr w:rsidR="008E18F9" w:rsidRPr="0094551F" w:rsidTr="00336D98">
        <w:trPr>
          <w:trHeight w:val="30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E18F9" w:rsidRPr="00527ED6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 класс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 класс</w:t>
            </w:r>
          </w:p>
        </w:tc>
      </w:tr>
      <w:tr w:rsidR="008E18F9" w:rsidRPr="0094551F" w:rsidTr="00336D98">
        <w:trPr>
          <w:trHeight w:val="870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8E18F9" w:rsidRPr="0094551F" w:rsidTr="00336D9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8E18F9" w:rsidRPr="0094551F" w:rsidTr="00336D9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8E18F9" w:rsidRPr="0094551F" w:rsidTr="00336D9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Мтематика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8E18F9" w:rsidRPr="0094551F" w:rsidTr="00336D9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8E18F9" w:rsidRPr="0094551F" w:rsidTr="00336D9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18F9" w:rsidRPr="0094551F" w:rsidTr="00336D9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8E18F9" w:rsidRPr="0094551F" w:rsidTr="00336D9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18F9" w:rsidRPr="0094551F" w:rsidTr="00336D9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8E18F9" w:rsidRPr="0094551F" w:rsidTr="00336D9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8E18F9" w:rsidRPr="0094551F" w:rsidTr="00336D9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8E18F9" w:rsidRPr="0094551F" w:rsidTr="00336D9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8E18F9" w:rsidRPr="0094551F" w:rsidTr="00336D9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8E18F9" w:rsidRPr="0094551F" w:rsidTr="00336D9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8E18F9" w:rsidRPr="0094551F" w:rsidTr="00336D9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527ED6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8E18F9" w:rsidRDefault="008E18F9" w:rsidP="008E18F9">
      <w:pPr>
        <w:ind w:left="1134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8E18F9" w:rsidRDefault="008E18F9" w:rsidP="008E18F9">
      <w:pPr>
        <w:ind w:left="113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программы в 5 и 6  классах в 2016/2017 учебном году выполнены в полном объеме.</w:t>
      </w:r>
    </w:p>
    <w:tbl>
      <w:tblPr>
        <w:tblW w:w="9511" w:type="dxa"/>
        <w:jc w:val="center"/>
        <w:tblInd w:w="95" w:type="dxa"/>
        <w:tblLayout w:type="fixed"/>
        <w:tblLook w:val="04A0"/>
      </w:tblPr>
      <w:tblGrid>
        <w:gridCol w:w="1990"/>
        <w:gridCol w:w="717"/>
        <w:gridCol w:w="850"/>
        <w:gridCol w:w="907"/>
        <w:gridCol w:w="709"/>
        <w:gridCol w:w="794"/>
        <w:gridCol w:w="992"/>
        <w:gridCol w:w="709"/>
        <w:gridCol w:w="850"/>
        <w:gridCol w:w="993"/>
      </w:tblGrid>
      <w:tr w:rsidR="008E18F9" w:rsidRPr="0094551F" w:rsidTr="00336D98">
        <w:trPr>
          <w:trHeight w:val="30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8А  класс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8Б  класс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8E18F9" w:rsidRPr="0094551F" w:rsidTr="00336D98">
        <w:trPr>
          <w:trHeight w:val="87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8E18F9" w:rsidRPr="0094551F" w:rsidTr="00336D98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8E18F9" w:rsidRPr="0094551F" w:rsidTr="00336D98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8E18F9" w:rsidRPr="0094551F" w:rsidTr="00336D98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8E18F9" w:rsidRPr="0094551F" w:rsidTr="00336D98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8E18F9" w:rsidRPr="0094551F" w:rsidTr="00336D98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8E18F9" w:rsidRPr="0094551F" w:rsidTr="00336D98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8E18F9" w:rsidRPr="0094551F" w:rsidTr="00336D98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8E18F9" w:rsidRPr="0094551F" w:rsidTr="00336D98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8E18F9" w:rsidRPr="0094551F" w:rsidTr="00336D98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18F9" w:rsidRPr="0094551F" w:rsidTr="00336D98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8E18F9" w:rsidRPr="0094551F" w:rsidTr="00336D98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Икусство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18F9" w:rsidRPr="0094551F" w:rsidTr="00336D98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18F9" w:rsidRPr="0094551F" w:rsidTr="00336D98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8E18F9" w:rsidRPr="0094551F" w:rsidTr="00336D98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8E18F9" w:rsidRPr="0094551F" w:rsidTr="00336D98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8E18F9" w:rsidRPr="0094551F" w:rsidTr="00336D98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8E18F9" w:rsidRPr="0094551F" w:rsidTr="00336D98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18F9" w:rsidRPr="0094551F" w:rsidTr="00336D98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8E18F9" w:rsidRPr="0094551F" w:rsidTr="00336D98">
        <w:trPr>
          <w:trHeight w:val="300"/>
          <w:jc w:val="center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016BA8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</w:tbl>
    <w:p w:rsidR="00587E2C" w:rsidRDefault="00587E2C" w:rsidP="00571419">
      <w:pPr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1419" w:rsidRPr="00587E2C" w:rsidRDefault="008E18F9" w:rsidP="00587E2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587E2C">
        <w:rPr>
          <w:rFonts w:ascii="Times New Roman" w:hAnsi="Times New Roman" w:cs="Times New Roman"/>
          <w:sz w:val="24"/>
          <w:szCs w:val="24"/>
        </w:rPr>
        <w:t xml:space="preserve">Учебные программы в 7,8а и 8б  классах в 2016/2017 учебном году выполнены </w:t>
      </w:r>
      <w:proofErr w:type="gramStart"/>
      <w:r w:rsidRPr="00587E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7E2C">
        <w:rPr>
          <w:rFonts w:ascii="Times New Roman" w:hAnsi="Times New Roman" w:cs="Times New Roman"/>
          <w:sz w:val="24"/>
          <w:szCs w:val="24"/>
        </w:rPr>
        <w:t xml:space="preserve"> полном</w:t>
      </w:r>
    </w:p>
    <w:p w:rsidR="008E18F9" w:rsidRPr="00587E2C" w:rsidRDefault="008E18F9" w:rsidP="00587E2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E2C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587E2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13"/>
        <w:tblW w:w="8585" w:type="dxa"/>
        <w:tblLook w:val="04A0"/>
      </w:tblPr>
      <w:tblGrid>
        <w:gridCol w:w="2721"/>
        <w:gridCol w:w="703"/>
        <w:gridCol w:w="714"/>
        <w:gridCol w:w="1464"/>
        <w:gridCol w:w="703"/>
        <w:gridCol w:w="714"/>
        <w:gridCol w:w="1566"/>
      </w:tblGrid>
      <w:tr w:rsidR="008E18F9" w:rsidRPr="0094551F" w:rsidTr="00587E2C">
        <w:trPr>
          <w:trHeight w:val="300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94551F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E18F9" w:rsidRPr="0094551F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F9" w:rsidRPr="0094551F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 класс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F9" w:rsidRPr="0094551F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класс</w:t>
            </w:r>
          </w:p>
        </w:tc>
      </w:tr>
      <w:tr w:rsidR="008E18F9" w:rsidRPr="0094551F" w:rsidTr="00587E2C">
        <w:trPr>
          <w:trHeight w:val="870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94551F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94551F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94551F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F9" w:rsidRPr="0094551F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выполнения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94551F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94551F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F9" w:rsidRPr="0094551F" w:rsidRDefault="008E18F9" w:rsidP="0033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выполнения</w:t>
            </w:r>
          </w:p>
        </w:tc>
      </w:tr>
      <w:tr w:rsidR="008E18F9" w:rsidRPr="0094551F" w:rsidTr="00587E2C">
        <w:trPr>
          <w:trHeight w:val="3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8E18F9" w:rsidRPr="0094551F" w:rsidTr="00587E2C">
        <w:trPr>
          <w:trHeight w:val="3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8E18F9" w:rsidRPr="0094551F" w:rsidTr="00587E2C">
        <w:trPr>
          <w:trHeight w:val="3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8E18F9" w:rsidRPr="0094551F" w:rsidTr="00587E2C">
        <w:trPr>
          <w:trHeight w:val="3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8E18F9" w:rsidRPr="0094551F" w:rsidTr="00587E2C">
        <w:trPr>
          <w:trHeight w:val="3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8E18F9" w:rsidRPr="0094551F" w:rsidTr="00587E2C">
        <w:trPr>
          <w:trHeight w:val="3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8E18F9" w:rsidRPr="0094551F" w:rsidTr="00587E2C">
        <w:trPr>
          <w:trHeight w:val="3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8E18F9" w:rsidRPr="0094551F" w:rsidTr="00587E2C">
        <w:trPr>
          <w:trHeight w:val="3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8E18F9" w:rsidRPr="0094551F" w:rsidTr="00587E2C">
        <w:trPr>
          <w:trHeight w:val="3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8E18F9" w:rsidRPr="0094551F" w:rsidTr="00587E2C">
        <w:trPr>
          <w:trHeight w:val="3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8E18F9" w:rsidRPr="0094551F" w:rsidTr="00587E2C">
        <w:trPr>
          <w:trHeight w:val="3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МХК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8E18F9" w:rsidRPr="0094551F" w:rsidTr="00587E2C">
        <w:trPr>
          <w:trHeight w:val="3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E18F9" w:rsidRPr="0094551F" w:rsidTr="00587E2C">
        <w:trPr>
          <w:trHeight w:val="3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8E18F9" w:rsidRPr="0094551F" w:rsidTr="00587E2C">
        <w:trPr>
          <w:trHeight w:val="3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8E18F9" w:rsidRPr="0094551F" w:rsidTr="00587E2C">
        <w:trPr>
          <w:trHeight w:val="3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8E18F9" w:rsidRPr="0094551F" w:rsidTr="00587E2C">
        <w:trPr>
          <w:trHeight w:val="3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F9" w:rsidRPr="00E31FAB" w:rsidRDefault="008E18F9" w:rsidP="0033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8E18F9" w:rsidRDefault="008E18F9" w:rsidP="008E18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8F9" w:rsidRDefault="008E18F9" w:rsidP="008E18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8F9" w:rsidRDefault="008E18F9" w:rsidP="008E18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A08" w:rsidRDefault="00985A08" w:rsidP="008E18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8F9" w:rsidRDefault="008E18F9" w:rsidP="008E18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программы в 9,10  классах в 2016/2017 учебном году выполнены в полном объеме.</w:t>
      </w:r>
    </w:p>
    <w:tbl>
      <w:tblPr>
        <w:tblpPr w:leftFromText="180" w:rightFromText="180" w:vertAnchor="text" w:horzAnchor="margin" w:tblpXSpec="center" w:tblpY="263"/>
        <w:tblW w:w="8086" w:type="dxa"/>
        <w:tblLook w:val="04A0"/>
      </w:tblPr>
      <w:tblGrid>
        <w:gridCol w:w="2120"/>
        <w:gridCol w:w="703"/>
        <w:gridCol w:w="714"/>
        <w:gridCol w:w="1533"/>
        <w:gridCol w:w="703"/>
        <w:gridCol w:w="714"/>
        <w:gridCol w:w="1599"/>
      </w:tblGrid>
      <w:tr w:rsidR="00571419" w:rsidRPr="0094551F" w:rsidTr="00571419">
        <w:trPr>
          <w:trHeight w:val="30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94551F" w:rsidRDefault="00571419" w:rsidP="0057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1419" w:rsidRPr="0094551F" w:rsidRDefault="00571419" w:rsidP="0057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419" w:rsidRPr="0094551F" w:rsidRDefault="00571419" w:rsidP="0057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11А  класс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419" w:rsidRPr="0094551F" w:rsidRDefault="00571419" w:rsidP="0057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11Б  класс</w:t>
            </w:r>
          </w:p>
        </w:tc>
      </w:tr>
      <w:tr w:rsidR="00571419" w:rsidRPr="0094551F" w:rsidTr="00571419">
        <w:trPr>
          <w:trHeight w:val="870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94551F" w:rsidRDefault="00571419" w:rsidP="00571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94551F" w:rsidRDefault="00571419" w:rsidP="0057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94551F" w:rsidRDefault="00571419" w:rsidP="0057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419" w:rsidRPr="0094551F" w:rsidRDefault="00571419" w:rsidP="0057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выполнения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94551F" w:rsidRDefault="00571419" w:rsidP="0057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94551F" w:rsidRDefault="00571419" w:rsidP="0057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419" w:rsidRPr="0094551F" w:rsidRDefault="00571419" w:rsidP="0057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5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выполнения</w:t>
            </w:r>
          </w:p>
        </w:tc>
      </w:tr>
      <w:tr w:rsidR="00571419" w:rsidRPr="0094551F" w:rsidTr="0057141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571419" w:rsidRPr="0094551F" w:rsidTr="0057141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571419" w:rsidRPr="0094551F" w:rsidTr="0057141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571419" w:rsidRPr="0094551F" w:rsidTr="0057141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571419" w:rsidRPr="0094551F" w:rsidTr="0057141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571419" w:rsidRPr="0094551F" w:rsidTr="0057141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571419" w:rsidRPr="0094551F" w:rsidTr="0057141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571419" w:rsidRPr="0094551F" w:rsidTr="0057141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571419" w:rsidRPr="0094551F" w:rsidTr="0057141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571419" w:rsidRPr="0094551F" w:rsidTr="0057141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571419" w:rsidRPr="0094551F" w:rsidTr="0057141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571419" w:rsidRPr="0094551F" w:rsidTr="0057141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571419" w:rsidRPr="0094551F" w:rsidTr="0057141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571419" w:rsidRPr="0094551F" w:rsidTr="0057141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571419" w:rsidRPr="0094551F" w:rsidTr="0057141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571419" w:rsidRPr="0094551F" w:rsidTr="0057141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19" w:rsidRPr="00E31FAB" w:rsidRDefault="00571419" w:rsidP="0057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</w:tbl>
    <w:p w:rsidR="008E18F9" w:rsidRDefault="008E18F9" w:rsidP="008E18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8F9" w:rsidRDefault="008E18F9" w:rsidP="008E18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8F9" w:rsidRDefault="008E18F9" w:rsidP="008E18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8F9" w:rsidRDefault="008E18F9" w:rsidP="008E18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8F9" w:rsidRDefault="008E18F9" w:rsidP="008E18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8F9" w:rsidRDefault="008E18F9" w:rsidP="008E18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8F9" w:rsidRDefault="008E18F9" w:rsidP="008E18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8F9" w:rsidRDefault="008E18F9" w:rsidP="008E18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8F9" w:rsidRDefault="008E18F9" w:rsidP="008E18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8F9" w:rsidRDefault="008E18F9" w:rsidP="008E18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8F9" w:rsidRDefault="008E18F9" w:rsidP="008E18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8F9" w:rsidRDefault="008E18F9" w:rsidP="008E1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8F9" w:rsidRDefault="008E18F9" w:rsidP="008E1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8F9" w:rsidRPr="00AA1593" w:rsidRDefault="008E18F9" w:rsidP="008E18F9">
      <w:pPr>
        <w:ind w:left="113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программы в 11а и 11б  классах в 2016/2017 учебном году выполнены в полном объеме.</w:t>
      </w:r>
    </w:p>
    <w:p w:rsidR="00A63196" w:rsidRPr="00AA1593" w:rsidRDefault="006D50F0" w:rsidP="009B1560">
      <w:pPr>
        <w:autoSpaceDE w:val="0"/>
        <w:autoSpaceDN w:val="0"/>
        <w:adjustRightInd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="00A63196" w:rsidRPr="00AA1593">
        <w:rPr>
          <w:rFonts w:ascii="Times New Roman" w:hAnsi="Times New Roman" w:cs="Times New Roman"/>
          <w:sz w:val="24"/>
          <w:szCs w:val="24"/>
        </w:rPr>
        <w:t>По итогам года учебные программы на всех уровнях обучения выполнены</w:t>
      </w:r>
      <w:r w:rsidRPr="00AA1593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A63196" w:rsidRPr="00AA1593">
        <w:rPr>
          <w:rFonts w:ascii="Times New Roman" w:hAnsi="Times New Roman" w:cs="Times New Roman"/>
          <w:sz w:val="24"/>
          <w:szCs w:val="24"/>
        </w:rPr>
        <w:t>.</w:t>
      </w:r>
    </w:p>
    <w:p w:rsidR="00A63196" w:rsidRPr="00AA1593" w:rsidRDefault="00A63196" w:rsidP="00F25AE4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5269" w:rsidRPr="00AA1593" w:rsidRDefault="00095AB5" w:rsidP="00A63196">
      <w:pPr>
        <w:ind w:left="284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71419">
        <w:rPr>
          <w:rFonts w:ascii="Times New Roman" w:hAnsi="Times New Roman" w:cs="Times New Roman"/>
          <w:b/>
          <w:i/>
          <w:sz w:val="24"/>
          <w:szCs w:val="24"/>
        </w:rPr>
        <w:t>.2</w:t>
      </w:r>
      <w:r w:rsidR="00A63196" w:rsidRPr="00AA1593">
        <w:rPr>
          <w:rFonts w:ascii="Times New Roman" w:hAnsi="Times New Roman" w:cs="Times New Roman"/>
          <w:b/>
          <w:i/>
          <w:sz w:val="24"/>
          <w:szCs w:val="24"/>
        </w:rPr>
        <w:t>. Освоение учебных программ по итогам 2016-2017 учебного года</w:t>
      </w:r>
    </w:p>
    <w:p w:rsidR="00804E5A" w:rsidRPr="00AA1593" w:rsidRDefault="00804E5A" w:rsidP="00587E2C">
      <w:pPr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593">
        <w:rPr>
          <w:rFonts w:ascii="Times New Roman" w:hAnsi="Times New Roman" w:cs="Times New Roman"/>
          <w:sz w:val="24"/>
          <w:szCs w:val="24"/>
        </w:rPr>
        <w:t xml:space="preserve">По итогам 2016-2017 учебного года лицеисты 5-8,10 классов,  не имеющие академической задолженности и в полном объеме выполнившие учебный план (имеющие годовые отметки по всем предметам учебного плана не ниже удовлетворительных) решением Педагогического Совета (протокол №4 от 25.05.2017г.) были переведены в следующий класс – это 119 воспитанников. </w:t>
      </w:r>
      <w:proofErr w:type="gramEnd"/>
    </w:p>
    <w:p w:rsidR="00FB73C9" w:rsidRPr="00AA1593" w:rsidRDefault="00FB73C9" w:rsidP="00587E2C">
      <w:pPr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1593">
        <w:rPr>
          <w:rFonts w:ascii="Times New Roman" w:hAnsi="Times New Roman" w:cs="Times New Roman"/>
          <w:sz w:val="24"/>
          <w:szCs w:val="24"/>
        </w:rPr>
        <w:t>На основании решения Педагогического Совета (протокол №3 от 23.05.2017г.), допущены к государственной итоговой аттестации 24 обучающихся 9-го класса, которые освоили  образовательную программу основного общего образования, не имели академической задолженности и в полном объеме выполнившие учебный план (имеющих годовые отметки по всем предметам учебного плана не ниже удовлетворительных).</w:t>
      </w:r>
      <w:proofErr w:type="gramEnd"/>
      <w:r w:rsidRPr="00AA15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1593">
        <w:rPr>
          <w:rFonts w:ascii="Times New Roman" w:hAnsi="Times New Roman" w:cs="Times New Roman"/>
          <w:sz w:val="24"/>
          <w:szCs w:val="24"/>
        </w:rPr>
        <w:t xml:space="preserve">И 31 обучающийся 11-ых классов, которые освоили  </w:t>
      </w:r>
      <w:r w:rsidRPr="00AA1593">
        <w:rPr>
          <w:rFonts w:ascii="Times New Roman" w:hAnsi="Times New Roman" w:cs="Times New Roman"/>
          <w:sz w:val="24"/>
          <w:szCs w:val="24"/>
        </w:rPr>
        <w:lastRenderedPageBreak/>
        <w:t>образовательную программу среднего общего образования, не имели академической задолженности, в том числе за итоговое сочинение (изложение), и в полном объеме выполнившие учебный план  (имеющие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удовлетворительных).</w:t>
      </w:r>
      <w:proofErr w:type="gramEnd"/>
    </w:p>
    <w:p w:rsidR="00A63196" w:rsidRPr="00AA1593" w:rsidRDefault="00804E5A" w:rsidP="00095AB5">
      <w:pPr>
        <w:ind w:left="284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 xml:space="preserve"> По итогам 2016-2017 учебного года все лицеисты выполнили учебные программы по всем предметам.</w:t>
      </w:r>
    </w:p>
    <w:tbl>
      <w:tblPr>
        <w:tblW w:w="1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8"/>
        <w:gridCol w:w="638"/>
        <w:gridCol w:w="654"/>
        <w:gridCol w:w="654"/>
        <w:gridCol w:w="654"/>
        <w:gridCol w:w="654"/>
        <w:gridCol w:w="654"/>
        <w:gridCol w:w="1365"/>
        <w:gridCol w:w="638"/>
        <w:gridCol w:w="611"/>
        <w:gridCol w:w="638"/>
        <w:gridCol w:w="1220"/>
        <w:gridCol w:w="973"/>
      </w:tblGrid>
      <w:tr w:rsidR="00A63196" w:rsidRPr="00AA1593" w:rsidTr="00876BC4">
        <w:tc>
          <w:tcPr>
            <w:tcW w:w="1918" w:type="dxa"/>
            <w:shd w:val="clear" w:color="auto" w:fill="auto"/>
          </w:tcPr>
          <w:p w:rsidR="00A63196" w:rsidRPr="00AA1593" w:rsidRDefault="00A63196" w:rsidP="00A6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8" w:type="dxa"/>
            <w:shd w:val="clear" w:color="auto" w:fill="auto"/>
          </w:tcPr>
          <w:p w:rsidR="00A63196" w:rsidRPr="00AA1593" w:rsidRDefault="00A63196" w:rsidP="00A6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5" w:type="dxa"/>
            <w:shd w:val="clear" w:color="auto" w:fill="auto"/>
          </w:tcPr>
          <w:p w:rsidR="00A63196" w:rsidRPr="00AA1593" w:rsidRDefault="00A63196" w:rsidP="00A6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638" w:type="dxa"/>
            <w:shd w:val="clear" w:color="auto" w:fill="auto"/>
          </w:tcPr>
          <w:p w:rsidR="00A63196" w:rsidRPr="00AA1593" w:rsidRDefault="00A63196" w:rsidP="00A6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shd w:val="clear" w:color="auto" w:fill="auto"/>
          </w:tcPr>
          <w:p w:rsidR="00A63196" w:rsidRPr="00AA1593" w:rsidRDefault="00A63196" w:rsidP="00A6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638" w:type="dxa"/>
            <w:shd w:val="clear" w:color="auto" w:fill="auto"/>
          </w:tcPr>
          <w:p w:rsidR="00A63196" w:rsidRPr="00AA1593" w:rsidRDefault="00A63196" w:rsidP="00A6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220" w:type="dxa"/>
            <w:shd w:val="clear" w:color="auto" w:fill="auto"/>
          </w:tcPr>
          <w:p w:rsidR="00A63196" w:rsidRPr="00AA1593" w:rsidRDefault="00A63196" w:rsidP="00A6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</w:t>
            </w:r>
          </w:p>
        </w:tc>
        <w:tc>
          <w:tcPr>
            <w:tcW w:w="973" w:type="dxa"/>
            <w:shd w:val="clear" w:color="auto" w:fill="auto"/>
          </w:tcPr>
          <w:p w:rsidR="00A63196" w:rsidRPr="00AA1593" w:rsidRDefault="00A63196" w:rsidP="00A63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Лицей в целом</w:t>
            </w:r>
          </w:p>
        </w:tc>
      </w:tr>
      <w:tr w:rsidR="00A63196" w:rsidRPr="00AA1593" w:rsidTr="00876BC4">
        <w:tc>
          <w:tcPr>
            <w:tcW w:w="1918" w:type="dxa"/>
            <w:shd w:val="clear" w:color="auto" w:fill="auto"/>
          </w:tcPr>
          <w:p w:rsidR="00A63196" w:rsidRPr="00AA1593" w:rsidRDefault="00A63196" w:rsidP="00A6319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</w:t>
            </w:r>
          </w:p>
        </w:tc>
        <w:tc>
          <w:tcPr>
            <w:tcW w:w="638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8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1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0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3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A63196" w:rsidRPr="00AA1593" w:rsidTr="00876BC4">
        <w:tc>
          <w:tcPr>
            <w:tcW w:w="1918" w:type="dxa"/>
            <w:shd w:val="clear" w:color="auto" w:fill="auto"/>
          </w:tcPr>
          <w:p w:rsidR="00A63196" w:rsidRPr="00AA1593" w:rsidRDefault="00A63196" w:rsidP="00A6319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оценочный балл по классам</w:t>
            </w:r>
          </w:p>
        </w:tc>
        <w:tc>
          <w:tcPr>
            <w:tcW w:w="638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365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638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611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38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220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973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A63196" w:rsidRPr="00AA1593" w:rsidTr="00876BC4">
        <w:tc>
          <w:tcPr>
            <w:tcW w:w="1918" w:type="dxa"/>
            <w:shd w:val="clear" w:color="auto" w:fill="auto"/>
          </w:tcPr>
          <w:p w:rsidR="00A63196" w:rsidRPr="00AA1593" w:rsidRDefault="00A63196" w:rsidP="00A6319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Успешные воспитанники (средний балл по всем предметам 4,0 и выше)</w:t>
            </w:r>
          </w:p>
        </w:tc>
        <w:tc>
          <w:tcPr>
            <w:tcW w:w="638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5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38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1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0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3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A63196" w:rsidRPr="00AA1593" w:rsidTr="00ED10EE">
        <w:trPr>
          <w:trHeight w:val="352"/>
        </w:trPr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% успешных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876BC4"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876BC4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876BC4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876BC4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876BC4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:rsidR="00876BC4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876BC4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:rsidR="00876BC4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876BC4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876BC4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</w:tcPr>
          <w:p w:rsidR="00876BC4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A63196" w:rsidRPr="00AA1593" w:rsidTr="00876BC4">
        <w:tc>
          <w:tcPr>
            <w:tcW w:w="1918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Отличники</w:t>
            </w:r>
          </w:p>
        </w:tc>
        <w:tc>
          <w:tcPr>
            <w:tcW w:w="638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3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63196" w:rsidRPr="00AA1593" w:rsidTr="00876BC4">
        <w:tc>
          <w:tcPr>
            <w:tcW w:w="1918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% отличников</w:t>
            </w:r>
          </w:p>
        </w:tc>
        <w:tc>
          <w:tcPr>
            <w:tcW w:w="638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1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0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3" w:type="dxa"/>
            <w:shd w:val="clear" w:color="auto" w:fill="auto"/>
          </w:tcPr>
          <w:p w:rsidR="00A63196" w:rsidRPr="00AA1593" w:rsidRDefault="00A63196" w:rsidP="00A631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43116" w:rsidRPr="00AA1593" w:rsidRDefault="00843116" w:rsidP="000307FA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67A7E" w:rsidRPr="00AA1593" w:rsidRDefault="00352B66" w:rsidP="00587E2C">
      <w:pPr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="00587E2C">
        <w:rPr>
          <w:rFonts w:ascii="Times New Roman" w:hAnsi="Times New Roman" w:cs="Times New Roman"/>
          <w:sz w:val="24"/>
          <w:szCs w:val="24"/>
        </w:rPr>
        <w:t>И</w:t>
      </w:r>
      <w:r w:rsidR="00843116" w:rsidRPr="00AA1593">
        <w:rPr>
          <w:rFonts w:ascii="Times New Roman" w:hAnsi="Times New Roman" w:cs="Times New Roman"/>
          <w:sz w:val="24"/>
          <w:szCs w:val="24"/>
        </w:rPr>
        <w:t xml:space="preserve">з 174 воспитанников 85 окончили учебный </w:t>
      </w:r>
      <w:r w:rsidR="001B38C5" w:rsidRPr="00AA1593">
        <w:rPr>
          <w:rFonts w:ascii="Times New Roman" w:hAnsi="Times New Roman" w:cs="Times New Roman"/>
          <w:sz w:val="24"/>
          <w:szCs w:val="24"/>
        </w:rPr>
        <w:t xml:space="preserve">2016-2017 </w:t>
      </w:r>
      <w:r w:rsidR="00843116" w:rsidRPr="00AA1593">
        <w:rPr>
          <w:rFonts w:ascii="Times New Roman" w:hAnsi="Times New Roman" w:cs="Times New Roman"/>
          <w:sz w:val="24"/>
          <w:szCs w:val="24"/>
        </w:rPr>
        <w:t xml:space="preserve"> год на "4" и "5". Это 49% от общего количества обучающихся в Лицее</w:t>
      </w:r>
      <w:proofErr w:type="gramStart"/>
      <w:r w:rsidR="00077E12" w:rsidRPr="00AA1593">
        <w:rPr>
          <w:rFonts w:ascii="Times New Roman" w:hAnsi="Times New Roman" w:cs="Times New Roman"/>
          <w:sz w:val="24"/>
          <w:szCs w:val="24"/>
        </w:rPr>
        <w:t xml:space="preserve"> </w:t>
      </w:r>
      <w:r w:rsidR="002025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2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E65" w:rsidRPr="00AA1593" w:rsidRDefault="00263E65" w:rsidP="00263E65">
      <w:pPr>
        <w:ind w:left="1134" w:right="283" w:hanging="85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1593">
        <w:rPr>
          <w:rFonts w:ascii="Times New Roman" w:hAnsi="Times New Roman" w:cs="Times New Roman"/>
          <w:b/>
          <w:i/>
          <w:sz w:val="24"/>
          <w:szCs w:val="24"/>
        </w:rPr>
        <w:t>Итоги успеваемости по Лицею в 2016-2017 учебном году.</w:t>
      </w:r>
    </w:p>
    <w:tbl>
      <w:tblPr>
        <w:tblW w:w="11022" w:type="dxa"/>
        <w:tblInd w:w="95" w:type="dxa"/>
        <w:tblLayout w:type="fixed"/>
        <w:tblLook w:val="04A0"/>
      </w:tblPr>
      <w:tblGrid>
        <w:gridCol w:w="864"/>
        <w:gridCol w:w="993"/>
        <w:gridCol w:w="1275"/>
        <w:gridCol w:w="1134"/>
        <w:gridCol w:w="993"/>
        <w:gridCol w:w="992"/>
        <w:gridCol w:w="992"/>
        <w:gridCol w:w="1134"/>
        <w:gridCol w:w="1417"/>
        <w:gridCol w:w="1228"/>
      </w:tblGrid>
      <w:tr w:rsidR="002025B0" w:rsidRPr="00AA1593" w:rsidTr="002025B0">
        <w:trPr>
          <w:trHeight w:val="240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2025B0" w:rsidRPr="00AA1593" w:rsidTr="002025B0">
        <w:trPr>
          <w:trHeight w:val="582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"5"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"4" и  "5"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одной "4"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одной "3"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Имеют "2"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триместр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триместр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триместр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триместр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триместр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триместр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триместр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триместр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триместр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триместр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триместр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триместр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триместр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триместр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триместр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триместр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триместр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триместр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семестр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семестр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2025B0" w:rsidRPr="00AA1593" w:rsidTr="002025B0">
        <w:trPr>
          <w:trHeight w:val="499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семестр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семестр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семестр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семестр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2025B0" w:rsidRPr="00AA1593" w:rsidTr="002025B0">
        <w:trPr>
          <w:trHeight w:val="342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5B0" w:rsidRPr="00AA1593" w:rsidRDefault="002025B0" w:rsidP="0055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25B0" w:rsidRPr="00AA1593" w:rsidRDefault="002025B0" w:rsidP="0055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</w:tbl>
    <w:p w:rsidR="00B353C5" w:rsidRPr="00AA1593" w:rsidRDefault="00B353C5" w:rsidP="00FD6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278" w:rsidRPr="00AA1593" w:rsidRDefault="00FD613D" w:rsidP="002025B0">
      <w:pPr>
        <w:spacing w:after="0" w:line="240" w:lineRule="auto"/>
        <w:ind w:left="284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</w:t>
      </w:r>
      <w:r w:rsidR="000974AE" w:rsidRPr="00AA1593">
        <w:rPr>
          <w:rFonts w:ascii="Times New Roman" w:hAnsi="Times New Roman" w:cs="Times New Roman"/>
          <w:sz w:val="24"/>
          <w:szCs w:val="24"/>
        </w:rPr>
        <w:t>2016-2017</w:t>
      </w:r>
      <w:r w:rsidRPr="00AA1593">
        <w:rPr>
          <w:rFonts w:ascii="Times New Roman" w:hAnsi="Times New Roman" w:cs="Times New Roman"/>
          <w:sz w:val="24"/>
          <w:szCs w:val="24"/>
        </w:rPr>
        <w:t xml:space="preserve">  учебного года </w:t>
      </w:r>
      <w:r w:rsidR="000974AE" w:rsidRPr="00AA1593">
        <w:rPr>
          <w:rFonts w:ascii="Times New Roman" w:hAnsi="Times New Roman" w:cs="Times New Roman"/>
          <w:sz w:val="24"/>
          <w:szCs w:val="24"/>
        </w:rPr>
        <w:t xml:space="preserve">154 воспитанника Лицея - 88,5% </w:t>
      </w:r>
      <w:r w:rsidRPr="00AA1593">
        <w:rPr>
          <w:rFonts w:ascii="Times New Roman" w:hAnsi="Times New Roman" w:cs="Times New Roman"/>
          <w:sz w:val="24"/>
          <w:szCs w:val="24"/>
        </w:rPr>
        <w:t xml:space="preserve"> окончили учебный год со  средним оценочным баллом по всем предметам  равным или выше 4. </w:t>
      </w:r>
    </w:p>
    <w:p w:rsidR="00F9512D" w:rsidRPr="00AA1593" w:rsidRDefault="004F7278" w:rsidP="002025B0">
      <w:pPr>
        <w:spacing w:after="0" w:line="240" w:lineRule="auto"/>
        <w:ind w:left="284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 xml:space="preserve">19 воспитанников -11% окончили учебный год со  средним оценочным баллом по всем предметам  равным 5. </w:t>
      </w:r>
      <w:proofErr w:type="gramStart"/>
      <w:r w:rsidRPr="00AA1593">
        <w:rPr>
          <w:rFonts w:ascii="Times New Roman" w:hAnsi="Times New Roman" w:cs="Times New Roman"/>
          <w:sz w:val="24"/>
          <w:szCs w:val="24"/>
        </w:rPr>
        <w:t>В основной школе – 6 человек -5% от количества воспитанник основной школы, в средней школе -13 человек - 26% от количества воспитанник средней школы</w:t>
      </w:r>
      <w:r w:rsidR="00E6672B" w:rsidRPr="00AA1593">
        <w:rPr>
          <w:rFonts w:ascii="Times New Roman" w:hAnsi="Times New Roman" w:cs="Times New Roman"/>
          <w:sz w:val="24"/>
          <w:szCs w:val="24"/>
        </w:rPr>
        <w:t xml:space="preserve"> (каждый четвертый ученик)</w:t>
      </w:r>
      <w:r w:rsidRPr="00AA1593">
        <w:rPr>
          <w:rFonts w:ascii="Times New Roman" w:hAnsi="Times New Roman" w:cs="Times New Roman"/>
          <w:sz w:val="24"/>
          <w:szCs w:val="24"/>
        </w:rPr>
        <w:t>.</w:t>
      </w:r>
      <w:r w:rsidR="00CD5DD9" w:rsidRPr="00AA1593">
        <w:rPr>
          <w:rFonts w:ascii="Times New Roman" w:hAnsi="Times New Roman" w:cs="Times New Roman"/>
          <w:sz w:val="24"/>
          <w:szCs w:val="24"/>
        </w:rPr>
        <w:t xml:space="preserve"> 20 воспитанников (7 в основной школе (5-9 классы) и 13 в средней школе (10-11 классы)) имеют по итогам года наивысший средний балл по всем предметам 5,0. </w:t>
      </w:r>
      <w:proofErr w:type="gramEnd"/>
    </w:p>
    <w:p w:rsidR="00F9512D" w:rsidRPr="00AA1593" w:rsidRDefault="00C73052" w:rsidP="00F25AE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A1593">
        <w:rPr>
          <w:rFonts w:ascii="Times New Roman" w:hAnsi="Times New Roman" w:cs="Times New Roman"/>
          <w:sz w:val="24"/>
          <w:szCs w:val="24"/>
        </w:rPr>
        <w:t>П</w:t>
      </w:r>
      <w:r w:rsidR="00F9512D" w:rsidRPr="00AA1593">
        <w:rPr>
          <w:rFonts w:ascii="Times New Roman" w:hAnsi="Times New Roman" w:cs="Times New Roman"/>
          <w:sz w:val="24"/>
          <w:szCs w:val="24"/>
        </w:rPr>
        <w:t xml:space="preserve">роцент качества </w:t>
      </w:r>
      <w:proofErr w:type="spellStart"/>
      <w:r w:rsidR="00F9512D" w:rsidRPr="00AA159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F9512D" w:rsidRPr="00AA1593">
        <w:rPr>
          <w:rFonts w:ascii="Times New Roman" w:hAnsi="Times New Roman" w:cs="Times New Roman"/>
          <w:sz w:val="24"/>
          <w:szCs w:val="24"/>
        </w:rPr>
        <w:t xml:space="preserve"> воспитанников по Лицею составляет 61,44%. Степень </w:t>
      </w:r>
      <w:proofErr w:type="spellStart"/>
      <w:r w:rsidR="00F9512D" w:rsidRPr="00AA159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F9512D" w:rsidRPr="00AA1593">
        <w:rPr>
          <w:rFonts w:ascii="Times New Roman" w:hAnsi="Times New Roman" w:cs="Times New Roman"/>
          <w:sz w:val="24"/>
          <w:szCs w:val="24"/>
        </w:rPr>
        <w:t xml:space="preserve"> воспитанников за 2016-2017 учебный год составляет 57,4%. Это означает, что у обучающихся сформированы простейшие умения и навыки, способность применять полученные знания в практической деятельности.</w:t>
      </w:r>
      <w:proofErr w:type="gramEnd"/>
      <w:r w:rsidR="00F9512D" w:rsidRPr="00AA1593">
        <w:rPr>
          <w:rFonts w:ascii="Times New Roman" w:hAnsi="Times New Roman" w:cs="Times New Roman"/>
          <w:sz w:val="24"/>
          <w:szCs w:val="24"/>
        </w:rPr>
        <w:t xml:space="preserve"> Как мы видим,  СОУ выше 64% в 10 и 11б классах. </w:t>
      </w:r>
      <w:r w:rsidR="00E6672B" w:rsidRPr="00AA1593">
        <w:rPr>
          <w:rFonts w:ascii="Times New Roman" w:hAnsi="Times New Roman" w:cs="Times New Roman"/>
          <w:sz w:val="24"/>
          <w:szCs w:val="24"/>
        </w:rPr>
        <w:t>Это означает, что в</w:t>
      </w:r>
      <w:r w:rsidR="00F9512D" w:rsidRPr="00AA1593">
        <w:rPr>
          <w:rFonts w:ascii="Times New Roman" w:hAnsi="Times New Roman" w:cs="Times New Roman"/>
          <w:sz w:val="24"/>
          <w:szCs w:val="24"/>
        </w:rPr>
        <w:t xml:space="preserve">оспитанники этих классов обладают способностью к общению и переносу установленных закономерностей в новой учебной </w:t>
      </w:r>
      <w:r w:rsidR="00E6672B" w:rsidRPr="00AA1593">
        <w:rPr>
          <w:rFonts w:ascii="Times New Roman" w:hAnsi="Times New Roman" w:cs="Times New Roman"/>
          <w:sz w:val="24"/>
          <w:szCs w:val="24"/>
        </w:rPr>
        <w:t xml:space="preserve">и практической ситуации; </w:t>
      </w:r>
      <w:r w:rsidR="00F9512D" w:rsidRPr="00AA1593">
        <w:rPr>
          <w:rFonts w:ascii="Times New Roman" w:hAnsi="Times New Roman" w:cs="Times New Roman"/>
          <w:sz w:val="24"/>
          <w:szCs w:val="24"/>
        </w:rPr>
        <w:t xml:space="preserve"> дают ответ на любой вопрос, решают любую задачу и пример, которые могут быть им предложены в соответствии с программными требованиями на данном этапе обучения.</w:t>
      </w:r>
    </w:p>
    <w:p w:rsidR="00596286" w:rsidRPr="00AA1593" w:rsidRDefault="003D0F49" w:rsidP="004852A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  <w:t>Согласно Положению</w:t>
      </w:r>
      <w:r w:rsidR="00683029" w:rsidRPr="00AA1593">
        <w:rPr>
          <w:rFonts w:ascii="Times New Roman" w:hAnsi="Times New Roman" w:cs="Times New Roman"/>
          <w:sz w:val="24"/>
          <w:szCs w:val="24"/>
        </w:rPr>
        <w:t xml:space="preserve"> «</w:t>
      </w:r>
      <w:r w:rsidR="00596286" w:rsidRPr="00AA1593">
        <w:rPr>
          <w:rFonts w:ascii="Times New Roman" w:hAnsi="Times New Roman" w:cs="Times New Roman"/>
          <w:sz w:val="24"/>
          <w:szCs w:val="24"/>
        </w:rPr>
        <w:t>О</w:t>
      </w:r>
      <w:r w:rsidRPr="00AA1593">
        <w:rPr>
          <w:rFonts w:ascii="Times New Roman" w:hAnsi="Times New Roman" w:cs="Times New Roman"/>
          <w:sz w:val="24"/>
          <w:szCs w:val="24"/>
        </w:rPr>
        <w:t xml:space="preserve"> награждении обучающихся Похвальным Листом «За отличные успехи в учении»</w:t>
      </w:r>
      <w:r w:rsidR="00972464" w:rsidRPr="00AA1593">
        <w:rPr>
          <w:rFonts w:ascii="Times New Roman" w:hAnsi="Times New Roman" w:cs="Times New Roman"/>
          <w:sz w:val="24"/>
          <w:szCs w:val="24"/>
        </w:rPr>
        <w:t>, утвержденным на Педагогическом Совете (протокол №3 от 23.05.2017г.),</w:t>
      </w:r>
      <w:r w:rsidRPr="00AA1593">
        <w:rPr>
          <w:rFonts w:ascii="Times New Roman" w:hAnsi="Times New Roman" w:cs="Times New Roman"/>
          <w:sz w:val="24"/>
          <w:szCs w:val="24"/>
        </w:rPr>
        <w:t xml:space="preserve">  по итогам 2016-2017 учебного года 5 </w:t>
      </w:r>
      <w:r w:rsidR="00596286" w:rsidRPr="00AA1593">
        <w:rPr>
          <w:rFonts w:ascii="Times New Roman" w:hAnsi="Times New Roman" w:cs="Times New Roman"/>
          <w:sz w:val="24"/>
          <w:szCs w:val="24"/>
        </w:rPr>
        <w:t>воспитанников были награждены Похвальным Листом «За отличные успехи в учении»</w:t>
      </w:r>
      <w:r w:rsidR="00587E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895" w:rsidRPr="00AA1593" w:rsidRDefault="007E4895" w:rsidP="000061C0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1593">
        <w:rPr>
          <w:rFonts w:ascii="Times New Roman" w:hAnsi="Times New Roman" w:cs="Times New Roman"/>
          <w:b/>
          <w:i/>
          <w:sz w:val="24"/>
          <w:szCs w:val="24"/>
        </w:rPr>
        <w:t>Качество усвоения программного материала по предметам учебного плана:</w:t>
      </w:r>
    </w:p>
    <w:tbl>
      <w:tblPr>
        <w:tblStyle w:val="a3"/>
        <w:tblW w:w="0" w:type="auto"/>
        <w:tblInd w:w="534" w:type="dxa"/>
        <w:tblLook w:val="04A0"/>
      </w:tblPr>
      <w:tblGrid>
        <w:gridCol w:w="2160"/>
        <w:gridCol w:w="921"/>
        <w:gridCol w:w="919"/>
        <w:gridCol w:w="945"/>
        <w:gridCol w:w="972"/>
        <w:gridCol w:w="958"/>
        <w:gridCol w:w="897"/>
        <w:gridCol w:w="847"/>
        <w:gridCol w:w="847"/>
        <w:gridCol w:w="847"/>
      </w:tblGrid>
      <w:tr w:rsidR="00850060" w:rsidRPr="00AA1593" w:rsidTr="00BE5D43">
        <w:tc>
          <w:tcPr>
            <w:tcW w:w="2229" w:type="dxa"/>
          </w:tcPr>
          <w:p w:rsidR="00850060" w:rsidRPr="00AA1593" w:rsidRDefault="00850060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50060" w:rsidRPr="00AA1593" w:rsidRDefault="00850060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65" w:type="dxa"/>
          </w:tcPr>
          <w:p w:rsidR="00850060" w:rsidRPr="00AA1593" w:rsidRDefault="00850060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9" w:type="dxa"/>
          </w:tcPr>
          <w:p w:rsidR="00850060" w:rsidRPr="00AA1593" w:rsidRDefault="00850060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016" w:type="dxa"/>
          </w:tcPr>
          <w:p w:rsidR="00850060" w:rsidRPr="00AA1593" w:rsidRDefault="00850060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8а класс</w:t>
            </w:r>
          </w:p>
        </w:tc>
        <w:tc>
          <w:tcPr>
            <w:tcW w:w="1016" w:type="dxa"/>
          </w:tcPr>
          <w:p w:rsidR="00850060" w:rsidRPr="00AA1593" w:rsidRDefault="00850060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936" w:type="dxa"/>
          </w:tcPr>
          <w:p w:rsidR="00850060" w:rsidRPr="00AA1593" w:rsidRDefault="00850060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870" w:type="dxa"/>
          </w:tcPr>
          <w:p w:rsidR="00850060" w:rsidRPr="00AA1593" w:rsidRDefault="00850060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70" w:type="dxa"/>
          </w:tcPr>
          <w:p w:rsidR="00850060" w:rsidRPr="00AA1593" w:rsidRDefault="00850060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11а класс</w:t>
            </w:r>
          </w:p>
        </w:tc>
        <w:tc>
          <w:tcPr>
            <w:tcW w:w="870" w:type="dxa"/>
          </w:tcPr>
          <w:p w:rsidR="00850060" w:rsidRPr="00AA1593" w:rsidRDefault="00850060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11б класс</w:t>
            </w:r>
          </w:p>
        </w:tc>
      </w:tr>
      <w:tr w:rsidR="00D12B0F" w:rsidRPr="00AA1593" w:rsidTr="00BE5D43">
        <w:tc>
          <w:tcPr>
            <w:tcW w:w="2229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7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965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99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016" w:type="dxa"/>
          </w:tcPr>
          <w:p w:rsidR="00D12B0F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016" w:type="dxa"/>
          </w:tcPr>
          <w:p w:rsidR="00D12B0F" w:rsidRPr="00AA1593" w:rsidRDefault="00D06C96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936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870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870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870" w:type="dxa"/>
          </w:tcPr>
          <w:p w:rsidR="00D12B0F" w:rsidRPr="00AA1593" w:rsidRDefault="00D12B0F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2B0F" w:rsidRPr="00AA1593" w:rsidTr="00BE5D43">
        <w:tc>
          <w:tcPr>
            <w:tcW w:w="2229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7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9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016" w:type="dxa"/>
          </w:tcPr>
          <w:p w:rsidR="00D12B0F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016" w:type="dxa"/>
          </w:tcPr>
          <w:p w:rsidR="00D12B0F" w:rsidRPr="00AA1593" w:rsidRDefault="00D06C96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6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870" w:type="dxa"/>
          </w:tcPr>
          <w:p w:rsidR="00D12B0F" w:rsidRPr="00AA1593" w:rsidRDefault="00D12B0F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D12B0F" w:rsidRPr="00AA1593" w:rsidRDefault="00D12B0F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7140" w:rsidRPr="00AA1593" w:rsidTr="00BE5D43">
        <w:tc>
          <w:tcPr>
            <w:tcW w:w="2229" w:type="dxa"/>
          </w:tcPr>
          <w:p w:rsidR="008D7140" w:rsidRPr="00AA1593" w:rsidRDefault="008D7140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7" w:type="dxa"/>
          </w:tcPr>
          <w:p w:rsidR="008D7140" w:rsidRPr="00AA1593" w:rsidRDefault="008D7140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965" w:type="dxa"/>
          </w:tcPr>
          <w:p w:rsidR="008D7140" w:rsidRPr="00AA1593" w:rsidRDefault="008D7140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99" w:type="dxa"/>
          </w:tcPr>
          <w:p w:rsidR="008D7140" w:rsidRPr="00AA1593" w:rsidRDefault="008D7140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8D7140" w:rsidRPr="00AA1593" w:rsidRDefault="00925BEE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8D7140" w:rsidRPr="00AA1593" w:rsidRDefault="00D06C96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8D7140" w:rsidRPr="00AA1593" w:rsidRDefault="008D7140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8D7140" w:rsidRPr="00AA1593" w:rsidRDefault="008D7140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8D7140" w:rsidRPr="00AA1593" w:rsidRDefault="007F587B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8D7140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2B0F" w:rsidRPr="00AA1593" w:rsidTr="00BE5D43">
        <w:tc>
          <w:tcPr>
            <w:tcW w:w="2229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7" w:type="dxa"/>
          </w:tcPr>
          <w:p w:rsidR="00D12B0F" w:rsidRPr="00AA1593" w:rsidRDefault="00D12B0F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</w:tcPr>
          <w:p w:rsidR="00D12B0F" w:rsidRPr="00AA1593" w:rsidRDefault="00D12B0F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9" w:type="dxa"/>
          </w:tcPr>
          <w:p w:rsidR="00D12B0F" w:rsidRPr="00AA1593" w:rsidRDefault="00D12B0F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6" w:type="dxa"/>
          </w:tcPr>
          <w:p w:rsidR="00D12B0F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016" w:type="dxa"/>
          </w:tcPr>
          <w:p w:rsidR="00D12B0F" w:rsidRPr="00AA1593" w:rsidRDefault="00D06C96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936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870" w:type="dxa"/>
          </w:tcPr>
          <w:p w:rsidR="00D12B0F" w:rsidRPr="00AA1593" w:rsidRDefault="00D12B0F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D12B0F" w:rsidRPr="00AA1593" w:rsidRDefault="00D12B0F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2B0F" w:rsidRPr="00AA1593" w:rsidTr="00BE5D43">
        <w:tc>
          <w:tcPr>
            <w:tcW w:w="2229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7" w:type="dxa"/>
          </w:tcPr>
          <w:p w:rsidR="00D12B0F" w:rsidRPr="00AA1593" w:rsidRDefault="00D12B0F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965" w:type="dxa"/>
          </w:tcPr>
          <w:p w:rsidR="00D12B0F" w:rsidRPr="00AA1593" w:rsidRDefault="00D12B0F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999" w:type="dxa"/>
          </w:tcPr>
          <w:p w:rsidR="00D12B0F" w:rsidRPr="00AA1593" w:rsidRDefault="00D12B0F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6" w:type="dxa"/>
          </w:tcPr>
          <w:p w:rsidR="00D12B0F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016" w:type="dxa"/>
          </w:tcPr>
          <w:p w:rsidR="00D12B0F" w:rsidRPr="00AA1593" w:rsidRDefault="00D06C96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936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870" w:type="dxa"/>
          </w:tcPr>
          <w:p w:rsidR="00D12B0F" w:rsidRPr="00AA1593" w:rsidRDefault="00D12B0F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D12B0F" w:rsidRPr="00AA1593" w:rsidRDefault="00D12B0F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2B0F" w:rsidRPr="00AA1593" w:rsidTr="00BE5D43">
        <w:tc>
          <w:tcPr>
            <w:tcW w:w="2229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7" w:type="dxa"/>
          </w:tcPr>
          <w:p w:rsidR="00D12B0F" w:rsidRPr="00AA1593" w:rsidRDefault="00D12B0F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</w:tcPr>
          <w:p w:rsidR="00D12B0F" w:rsidRPr="00AA1593" w:rsidRDefault="00D12B0F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9" w:type="dxa"/>
          </w:tcPr>
          <w:p w:rsidR="00D12B0F" w:rsidRPr="00AA1593" w:rsidRDefault="00D12B0F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6" w:type="dxa"/>
          </w:tcPr>
          <w:p w:rsidR="00D12B0F" w:rsidRPr="00AA1593" w:rsidRDefault="00BE5D43" w:rsidP="00BE5D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6" w:type="dxa"/>
          </w:tcPr>
          <w:p w:rsidR="00D12B0F" w:rsidRPr="00AA1593" w:rsidRDefault="00D06C96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936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870" w:type="dxa"/>
          </w:tcPr>
          <w:p w:rsidR="00D12B0F" w:rsidRPr="00AA1593" w:rsidRDefault="00D12B0F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D12B0F" w:rsidRPr="00AA1593" w:rsidRDefault="00D12B0F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D12B0F" w:rsidRPr="00AA1593" w:rsidRDefault="00D12B0F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E5D43" w:rsidRPr="00AA1593" w:rsidTr="00BE5D43">
        <w:tc>
          <w:tcPr>
            <w:tcW w:w="2229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7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9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016" w:type="dxa"/>
          </w:tcPr>
          <w:p w:rsidR="00BE5D43" w:rsidRPr="00AA1593" w:rsidRDefault="00BE5D43" w:rsidP="00BE5D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6" w:type="dxa"/>
          </w:tcPr>
          <w:p w:rsidR="00BE5D43" w:rsidRPr="00AA1593" w:rsidRDefault="00D06C96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36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E5D43" w:rsidRPr="00AA1593" w:rsidTr="00BE5D43">
        <w:tc>
          <w:tcPr>
            <w:tcW w:w="2229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7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99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6" w:type="dxa"/>
          </w:tcPr>
          <w:p w:rsidR="00BE5D43" w:rsidRPr="00AA1593" w:rsidRDefault="00925BEE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6" w:type="dxa"/>
          </w:tcPr>
          <w:p w:rsidR="00BE5D43" w:rsidRPr="00AA1593" w:rsidRDefault="00D06C96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36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870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870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BE5D43" w:rsidRPr="00AA1593" w:rsidTr="00BE5D43">
        <w:tc>
          <w:tcPr>
            <w:tcW w:w="2229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67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9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6" w:type="dxa"/>
          </w:tcPr>
          <w:p w:rsidR="00BE5D43" w:rsidRPr="00AA1593" w:rsidRDefault="00925BEE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BE5D43" w:rsidRPr="00AA1593" w:rsidRDefault="00D06C96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5D43" w:rsidRPr="00AA1593" w:rsidTr="00BE5D43">
        <w:tc>
          <w:tcPr>
            <w:tcW w:w="2229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67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965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9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6" w:type="dxa"/>
          </w:tcPr>
          <w:p w:rsidR="00BE5D43" w:rsidRPr="00AA1593" w:rsidRDefault="00925BEE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BE5D43" w:rsidRPr="00AA1593" w:rsidRDefault="00D06C96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5D43" w:rsidRPr="00AA1593" w:rsidTr="00BE5D43">
        <w:tc>
          <w:tcPr>
            <w:tcW w:w="2229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67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999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6" w:type="dxa"/>
          </w:tcPr>
          <w:p w:rsidR="00BE5D43" w:rsidRPr="00AA1593" w:rsidRDefault="00925BEE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6" w:type="dxa"/>
          </w:tcPr>
          <w:p w:rsidR="00BE5D43" w:rsidRPr="00AA1593" w:rsidRDefault="00D06C96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6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E5D43" w:rsidRPr="00AA1593" w:rsidTr="00BE5D43">
        <w:tc>
          <w:tcPr>
            <w:tcW w:w="2229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67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965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99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016" w:type="dxa"/>
          </w:tcPr>
          <w:p w:rsidR="00BE5D43" w:rsidRPr="00AA1593" w:rsidRDefault="00925BEE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016" w:type="dxa"/>
          </w:tcPr>
          <w:p w:rsidR="00BE5D43" w:rsidRPr="00AA1593" w:rsidRDefault="00D06C96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936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870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E5D43" w:rsidRPr="00AA1593" w:rsidTr="00BE5D43">
        <w:tc>
          <w:tcPr>
            <w:tcW w:w="2229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7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965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999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016" w:type="dxa"/>
          </w:tcPr>
          <w:p w:rsidR="00BE5D43" w:rsidRPr="00AA1593" w:rsidRDefault="00925BEE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1016" w:type="dxa"/>
          </w:tcPr>
          <w:p w:rsidR="00BE5D43" w:rsidRPr="00AA1593" w:rsidRDefault="00D06C96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936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70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E5D43" w:rsidRPr="00AA1593" w:rsidTr="00BE5D43">
        <w:tc>
          <w:tcPr>
            <w:tcW w:w="2229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67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9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6" w:type="dxa"/>
          </w:tcPr>
          <w:p w:rsidR="00BE5D43" w:rsidRPr="00AA1593" w:rsidRDefault="00925BEE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6" w:type="dxa"/>
          </w:tcPr>
          <w:p w:rsidR="00BE5D43" w:rsidRPr="00AA1593" w:rsidRDefault="00D06C96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936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E5D43" w:rsidRPr="00AA1593" w:rsidTr="00BE5D43">
        <w:tc>
          <w:tcPr>
            <w:tcW w:w="2229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7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016" w:type="dxa"/>
          </w:tcPr>
          <w:p w:rsidR="00BE5D43" w:rsidRPr="00AA1593" w:rsidRDefault="00925BEE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016" w:type="dxa"/>
          </w:tcPr>
          <w:p w:rsidR="00BE5D43" w:rsidRPr="00AA1593" w:rsidRDefault="00D06C96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936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E5D43" w:rsidRPr="00AA1593" w:rsidTr="00BE5D43">
        <w:tc>
          <w:tcPr>
            <w:tcW w:w="2229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67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016" w:type="dxa"/>
          </w:tcPr>
          <w:p w:rsidR="00BE5D43" w:rsidRPr="00AA1593" w:rsidRDefault="00BE5D43" w:rsidP="00BE5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016" w:type="dxa"/>
          </w:tcPr>
          <w:p w:rsidR="00BE5D43" w:rsidRPr="00AA1593" w:rsidRDefault="00D06C96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936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70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870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E5D43" w:rsidRPr="00AA1593" w:rsidTr="00BE5D43">
        <w:tc>
          <w:tcPr>
            <w:tcW w:w="2229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67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016" w:type="dxa"/>
          </w:tcPr>
          <w:p w:rsidR="00BE5D43" w:rsidRPr="00AA1593" w:rsidRDefault="00BE5D43" w:rsidP="00BE5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016" w:type="dxa"/>
          </w:tcPr>
          <w:p w:rsidR="00BE5D43" w:rsidRPr="00AA1593" w:rsidRDefault="00D06C96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936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870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870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E5D43" w:rsidRPr="00AA1593" w:rsidTr="00BE5D43">
        <w:tc>
          <w:tcPr>
            <w:tcW w:w="2229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7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BE5D43" w:rsidRPr="00AA1593" w:rsidRDefault="00925BEE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016" w:type="dxa"/>
          </w:tcPr>
          <w:p w:rsidR="00BE5D43" w:rsidRPr="00AA1593" w:rsidRDefault="00D06C96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936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70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870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E5D43" w:rsidRPr="00AA1593" w:rsidTr="00BE5D43">
        <w:tc>
          <w:tcPr>
            <w:tcW w:w="2229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967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BE5D43" w:rsidRPr="00AA1593" w:rsidRDefault="00BE5D43" w:rsidP="00092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BE5D43" w:rsidRPr="00AA1593" w:rsidRDefault="00925BEE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6" w:type="dxa"/>
          </w:tcPr>
          <w:p w:rsidR="00BE5D43" w:rsidRPr="00AA1593" w:rsidRDefault="00D06C96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6" w:type="dxa"/>
          </w:tcPr>
          <w:p w:rsidR="00BE5D43" w:rsidRPr="00AA1593" w:rsidRDefault="00BE5D43" w:rsidP="00485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0" w:type="dxa"/>
          </w:tcPr>
          <w:p w:rsidR="00BE5D43" w:rsidRPr="00AA1593" w:rsidRDefault="00BE5D43" w:rsidP="0051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744B7" w:rsidRPr="00AA1593" w:rsidRDefault="00D744B7" w:rsidP="00E24EE5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4EE5" w:rsidRPr="00AA1593" w:rsidRDefault="00095AB5" w:rsidP="00E24EE5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87E2C">
        <w:rPr>
          <w:rFonts w:ascii="Times New Roman" w:hAnsi="Times New Roman" w:cs="Times New Roman"/>
          <w:b/>
          <w:i/>
          <w:sz w:val="24"/>
          <w:szCs w:val="24"/>
        </w:rPr>
        <w:t>.3</w:t>
      </w:r>
      <w:r w:rsidR="009E0FD1" w:rsidRPr="00AA159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24EE5" w:rsidRPr="00AA1593">
        <w:rPr>
          <w:rFonts w:ascii="Times New Roman" w:hAnsi="Times New Roman" w:cs="Times New Roman"/>
          <w:b/>
          <w:i/>
          <w:sz w:val="24"/>
          <w:szCs w:val="24"/>
        </w:rPr>
        <w:t>Результаты независимой экспертизы знаний воспитанников лицея.</w:t>
      </w:r>
    </w:p>
    <w:p w:rsidR="00E24EE5" w:rsidRPr="00AA1593" w:rsidRDefault="008148D2" w:rsidP="00095AB5">
      <w:pPr>
        <w:ind w:left="284"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="009E0FD1" w:rsidRPr="00AA1593">
        <w:rPr>
          <w:rFonts w:ascii="Times New Roman" w:hAnsi="Times New Roman" w:cs="Times New Roman"/>
          <w:sz w:val="24"/>
          <w:szCs w:val="24"/>
        </w:rPr>
        <w:t>В 2016-2017</w:t>
      </w:r>
      <w:r w:rsidR="00E24EE5" w:rsidRPr="00AA1593">
        <w:rPr>
          <w:rFonts w:ascii="Times New Roman" w:hAnsi="Times New Roman" w:cs="Times New Roman"/>
          <w:sz w:val="24"/>
          <w:szCs w:val="24"/>
        </w:rPr>
        <w:t xml:space="preserve"> учебном году в Лицее были проведены 13 </w:t>
      </w:r>
      <w:proofErr w:type="gramStart"/>
      <w:r w:rsidR="00E24EE5" w:rsidRPr="00AA1593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E24EE5" w:rsidRPr="00AA1593">
        <w:rPr>
          <w:rFonts w:ascii="Times New Roman" w:hAnsi="Times New Roman" w:cs="Times New Roman"/>
          <w:sz w:val="24"/>
          <w:szCs w:val="24"/>
        </w:rPr>
        <w:t xml:space="preserve"> диагностических тестирования по </w:t>
      </w:r>
      <w:r w:rsidR="00726536" w:rsidRPr="00AA1593">
        <w:rPr>
          <w:rFonts w:ascii="Times New Roman" w:hAnsi="Times New Roman" w:cs="Times New Roman"/>
          <w:sz w:val="24"/>
          <w:szCs w:val="24"/>
        </w:rPr>
        <w:t xml:space="preserve">следующим предметам: </w:t>
      </w:r>
      <w:r w:rsidR="00E24EE5" w:rsidRPr="00AA1593">
        <w:rPr>
          <w:rFonts w:ascii="Times New Roman" w:hAnsi="Times New Roman" w:cs="Times New Roman"/>
          <w:sz w:val="24"/>
          <w:szCs w:val="24"/>
        </w:rPr>
        <w:t>русскому языку, математике, химии</w:t>
      </w:r>
      <w:r w:rsidR="00726536" w:rsidRPr="00AA1593">
        <w:rPr>
          <w:rFonts w:ascii="Times New Roman" w:hAnsi="Times New Roman" w:cs="Times New Roman"/>
          <w:sz w:val="24"/>
          <w:szCs w:val="24"/>
        </w:rPr>
        <w:t xml:space="preserve"> и </w:t>
      </w:r>
      <w:r w:rsidR="00E24EE5" w:rsidRPr="00AA1593">
        <w:rPr>
          <w:rFonts w:ascii="Times New Roman" w:hAnsi="Times New Roman" w:cs="Times New Roman"/>
          <w:sz w:val="24"/>
          <w:szCs w:val="24"/>
        </w:rPr>
        <w:t xml:space="preserve"> английскому язык</w:t>
      </w:r>
      <w:r w:rsidR="00726536" w:rsidRPr="00AA1593">
        <w:rPr>
          <w:rFonts w:ascii="Times New Roman" w:hAnsi="Times New Roman" w:cs="Times New Roman"/>
          <w:sz w:val="24"/>
          <w:szCs w:val="24"/>
        </w:rPr>
        <w:t xml:space="preserve">. </w:t>
      </w:r>
      <w:r w:rsidR="00726536" w:rsidRPr="00AA1593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Воспитанники в апреле-мае приняли участие в 13 всероссийских проверочных работах по </w:t>
      </w:r>
      <w:r w:rsidRPr="00AA1593">
        <w:rPr>
          <w:rFonts w:ascii="Times New Roman" w:hAnsi="Times New Roman" w:cs="Times New Roman"/>
          <w:sz w:val="24"/>
          <w:szCs w:val="24"/>
        </w:rPr>
        <w:t xml:space="preserve">математике, русскому языку, истории, географии, физике, </w:t>
      </w:r>
      <w:r w:rsidR="00C27960" w:rsidRPr="00AA1593">
        <w:rPr>
          <w:rFonts w:ascii="Times New Roman" w:hAnsi="Times New Roman" w:cs="Times New Roman"/>
          <w:sz w:val="24"/>
          <w:szCs w:val="24"/>
        </w:rPr>
        <w:t>биологии, химии</w:t>
      </w:r>
      <w:proofErr w:type="gramStart"/>
      <w:r w:rsidR="00C27960" w:rsidRPr="00AA1593">
        <w:rPr>
          <w:rFonts w:ascii="Times New Roman" w:hAnsi="Times New Roman" w:cs="Times New Roman"/>
          <w:sz w:val="24"/>
          <w:szCs w:val="24"/>
        </w:rPr>
        <w:t xml:space="preserve"> </w:t>
      </w:r>
      <w:r w:rsidRPr="00AA159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7E2C" w:rsidRDefault="00587E2C" w:rsidP="009E0FD1">
      <w:pPr>
        <w:ind w:left="113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87E2C" w:rsidRDefault="00587E2C" w:rsidP="009E0FD1">
      <w:pPr>
        <w:ind w:left="113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606779" w:rsidRPr="00AA1593" w:rsidRDefault="00606779" w:rsidP="009E0FD1">
      <w:pPr>
        <w:ind w:left="1134"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1593">
        <w:rPr>
          <w:rFonts w:ascii="Times New Roman" w:hAnsi="Times New Roman" w:cs="Times New Roman"/>
          <w:b/>
          <w:i/>
          <w:sz w:val="24"/>
          <w:szCs w:val="24"/>
        </w:rPr>
        <w:t>Средний показатель (в %) выполнения</w:t>
      </w:r>
      <w:r w:rsidR="001D4469">
        <w:rPr>
          <w:rFonts w:ascii="Times New Roman" w:hAnsi="Times New Roman" w:cs="Times New Roman"/>
          <w:b/>
          <w:i/>
          <w:sz w:val="24"/>
          <w:szCs w:val="24"/>
        </w:rPr>
        <w:t xml:space="preserve"> ВПР</w:t>
      </w:r>
      <w:r w:rsidRPr="00AA1593">
        <w:rPr>
          <w:rFonts w:ascii="Times New Roman" w:hAnsi="Times New Roman" w:cs="Times New Roman"/>
          <w:b/>
          <w:i/>
          <w:sz w:val="24"/>
          <w:szCs w:val="24"/>
        </w:rPr>
        <w:t xml:space="preserve"> работы в сравнении с результатами по Одинцовскому муниципальному району и Московской области.</w:t>
      </w:r>
    </w:p>
    <w:p w:rsidR="00792685" w:rsidRPr="00AA1593" w:rsidRDefault="004A2FBA" w:rsidP="0079268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="00792685" w:rsidRPr="00AA159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877366" cy="2425148"/>
            <wp:effectExtent l="19050" t="0" r="28134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27960" w:rsidRPr="00AA1593" w:rsidRDefault="00606779" w:rsidP="00095AB5">
      <w:pPr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  <w:t>Как видим, по математике</w:t>
      </w:r>
      <w:r w:rsidR="00C804E2" w:rsidRPr="00AA1593">
        <w:rPr>
          <w:rFonts w:ascii="Times New Roman" w:hAnsi="Times New Roman" w:cs="Times New Roman"/>
          <w:sz w:val="24"/>
          <w:szCs w:val="24"/>
        </w:rPr>
        <w:t xml:space="preserve"> (5 класс</w:t>
      </w:r>
      <w:r w:rsidR="009D33BC" w:rsidRPr="00AA1593">
        <w:rPr>
          <w:rFonts w:ascii="Times New Roman" w:hAnsi="Times New Roman" w:cs="Times New Roman"/>
          <w:sz w:val="24"/>
          <w:szCs w:val="24"/>
        </w:rPr>
        <w:t>, ~ на 13%</w:t>
      </w:r>
      <w:r w:rsidR="00C804E2" w:rsidRPr="00AA1593">
        <w:rPr>
          <w:rFonts w:ascii="Times New Roman" w:hAnsi="Times New Roman" w:cs="Times New Roman"/>
          <w:sz w:val="24"/>
          <w:szCs w:val="24"/>
        </w:rPr>
        <w:t>)</w:t>
      </w:r>
      <w:r w:rsidR="00D1246B" w:rsidRPr="00AA1593">
        <w:rPr>
          <w:rFonts w:ascii="Times New Roman" w:hAnsi="Times New Roman" w:cs="Times New Roman"/>
          <w:sz w:val="24"/>
          <w:szCs w:val="24"/>
        </w:rPr>
        <w:t xml:space="preserve"> и  русскому языку (5 класс</w:t>
      </w:r>
      <w:r w:rsidR="00C804E2" w:rsidRPr="00AA1593">
        <w:rPr>
          <w:rFonts w:ascii="Times New Roman" w:hAnsi="Times New Roman" w:cs="Times New Roman"/>
          <w:sz w:val="24"/>
          <w:szCs w:val="24"/>
        </w:rPr>
        <w:t>, ~ на 20%</w:t>
      </w:r>
      <w:r w:rsidR="00D1246B" w:rsidRPr="00AA1593">
        <w:rPr>
          <w:rFonts w:ascii="Times New Roman" w:hAnsi="Times New Roman" w:cs="Times New Roman"/>
          <w:sz w:val="24"/>
          <w:szCs w:val="24"/>
        </w:rPr>
        <w:t>); географии (10 класс</w:t>
      </w:r>
      <w:r w:rsidR="009D33BC" w:rsidRPr="00AA1593">
        <w:rPr>
          <w:rFonts w:ascii="Times New Roman" w:hAnsi="Times New Roman" w:cs="Times New Roman"/>
          <w:sz w:val="24"/>
          <w:szCs w:val="24"/>
        </w:rPr>
        <w:t>, ~ на 12,8%</w:t>
      </w:r>
      <w:r w:rsidR="00D1246B" w:rsidRPr="00AA1593">
        <w:rPr>
          <w:rFonts w:ascii="Times New Roman" w:hAnsi="Times New Roman" w:cs="Times New Roman"/>
          <w:sz w:val="24"/>
          <w:szCs w:val="24"/>
        </w:rPr>
        <w:t>), химии (11 класс</w:t>
      </w:r>
      <w:r w:rsidR="009D33BC" w:rsidRPr="00AA1593">
        <w:rPr>
          <w:rFonts w:ascii="Times New Roman" w:hAnsi="Times New Roman" w:cs="Times New Roman"/>
          <w:sz w:val="24"/>
          <w:szCs w:val="24"/>
        </w:rPr>
        <w:t>, ~ от 8-11%</w:t>
      </w:r>
      <w:r w:rsidR="00D1246B" w:rsidRPr="00AA1593">
        <w:rPr>
          <w:rFonts w:ascii="Times New Roman" w:hAnsi="Times New Roman" w:cs="Times New Roman"/>
          <w:sz w:val="24"/>
          <w:szCs w:val="24"/>
        </w:rPr>
        <w:t>), биологии (11 класс</w:t>
      </w:r>
      <w:r w:rsidR="009D33BC" w:rsidRPr="00AA1593">
        <w:rPr>
          <w:rFonts w:ascii="Times New Roman" w:hAnsi="Times New Roman" w:cs="Times New Roman"/>
          <w:sz w:val="24"/>
          <w:szCs w:val="24"/>
        </w:rPr>
        <w:t>, ~  6 %</w:t>
      </w:r>
      <w:r w:rsidR="00D1246B" w:rsidRPr="00AA1593">
        <w:rPr>
          <w:rFonts w:ascii="Times New Roman" w:hAnsi="Times New Roman" w:cs="Times New Roman"/>
          <w:sz w:val="24"/>
          <w:szCs w:val="24"/>
        </w:rPr>
        <w:t>)</w:t>
      </w:r>
      <w:r w:rsidRPr="00AA1593">
        <w:rPr>
          <w:rFonts w:ascii="Times New Roman" w:hAnsi="Times New Roman" w:cs="Times New Roman"/>
          <w:sz w:val="24"/>
          <w:szCs w:val="24"/>
        </w:rPr>
        <w:t xml:space="preserve"> ре</w:t>
      </w:r>
      <w:r w:rsidR="00D1246B" w:rsidRPr="00AA1593">
        <w:rPr>
          <w:rFonts w:ascii="Times New Roman" w:hAnsi="Times New Roman" w:cs="Times New Roman"/>
          <w:sz w:val="24"/>
          <w:szCs w:val="24"/>
        </w:rPr>
        <w:t>зультаты воспитанников Лицея</w:t>
      </w:r>
      <w:r w:rsidRPr="00AA1593">
        <w:rPr>
          <w:rFonts w:ascii="Times New Roman" w:hAnsi="Times New Roman" w:cs="Times New Roman"/>
          <w:sz w:val="24"/>
          <w:szCs w:val="24"/>
        </w:rPr>
        <w:t xml:space="preserve"> </w:t>
      </w:r>
      <w:r w:rsidR="00C804E2" w:rsidRPr="00AA1593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Pr="00AA1593">
        <w:rPr>
          <w:rFonts w:ascii="Times New Roman" w:hAnsi="Times New Roman" w:cs="Times New Roman"/>
          <w:sz w:val="24"/>
          <w:szCs w:val="24"/>
        </w:rPr>
        <w:t xml:space="preserve">выше </w:t>
      </w:r>
      <w:r w:rsidR="00A2426E" w:rsidRPr="00AA1593">
        <w:rPr>
          <w:rFonts w:ascii="Times New Roman" w:hAnsi="Times New Roman" w:cs="Times New Roman"/>
          <w:sz w:val="24"/>
          <w:szCs w:val="24"/>
        </w:rPr>
        <w:t xml:space="preserve"> </w:t>
      </w:r>
      <w:r w:rsidR="00A001D6" w:rsidRPr="00AA1593">
        <w:rPr>
          <w:rFonts w:ascii="Times New Roman" w:hAnsi="Times New Roman" w:cs="Times New Roman"/>
          <w:sz w:val="24"/>
          <w:szCs w:val="24"/>
        </w:rPr>
        <w:t>результ</w:t>
      </w:r>
      <w:r w:rsidR="00D1246B" w:rsidRPr="00AA1593">
        <w:rPr>
          <w:rFonts w:ascii="Times New Roman" w:hAnsi="Times New Roman" w:cs="Times New Roman"/>
          <w:sz w:val="24"/>
          <w:szCs w:val="24"/>
        </w:rPr>
        <w:t>атов ВПР по Одинцовскому району и Московской области.</w:t>
      </w:r>
    </w:p>
    <w:p w:rsidR="00E24EE5" w:rsidRPr="00AA1593" w:rsidRDefault="00D1246B" w:rsidP="00095AB5">
      <w:pPr>
        <w:ind w:left="284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 xml:space="preserve"> </w:t>
      </w:r>
      <w:r w:rsidR="00C804E2" w:rsidRPr="00AA1593">
        <w:rPr>
          <w:rFonts w:ascii="Times New Roman" w:hAnsi="Times New Roman" w:cs="Times New Roman"/>
          <w:sz w:val="24"/>
          <w:szCs w:val="24"/>
        </w:rPr>
        <w:t>По биологии и истории (5 класс</w:t>
      </w:r>
      <w:r w:rsidR="00324E0A" w:rsidRPr="00AA1593">
        <w:rPr>
          <w:rFonts w:ascii="Times New Roman" w:hAnsi="Times New Roman" w:cs="Times New Roman"/>
          <w:sz w:val="24"/>
          <w:szCs w:val="24"/>
        </w:rPr>
        <w:t>, ~ на 2-3%</w:t>
      </w:r>
      <w:r w:rsidR="00C804E2" w:rsidRPr="00AA1593">
        <w:rPr>
          <w:rFonts w:ascii="Times New Roman" w:hAnsi="Times New Roman" w:cs="Times New Roman"/>
          <w:sz w:val="24"/>
          <w:szCs w:val="24"/>
        </w:rPr>
        <w:t>); физике (11 класс</w:t>
      </w:r>
      <w:r w:rsidR="00324E0A" w:rsidRPr="00AA1593">
        <w:rPr>
          <w:rFonts w:ascii="Times New Roman" w:hAnsi="Times New Roman" w:cs="Times New Roman"/>
          <w:sz w:val="24"/>
          <w:szCs w:val="24"/>
        </w:rPr>
        <w:t>, ~ на 5%</w:t>
      </w:r>
      <w:r w:rsidR="00C804E2" w:rsidRPr="00AA1593">
        <w:rPr>
          <w:rFonts w:ascii="Times New Roman" w:hAnsi="Times New Roman" w:cs="Times New Roman"/>
          <w:sz w:val="24"/>
          <w:szCs w:val="24"/>
        </w:rPr>
        <w:t>) результаты воспитанников Лицея несколько ниже результатов ВПР по Одинцовскому району и Мо</w:t>
      </w:r>
      <w:r w:rsidR="00324E0A" w:rsidRPr="00AA1593">
        <w:rPr>
          <w:rFonts w:ascii="Times New Roman" w:hAnsi="Times New Roman" w:cs="Times New Roman"/>
          <w:sz w:val="24"/>
          <w:szCs w:val="24"/>
        </w:rPr>
        <w:t>сковской области (в среднем от 2 -5</w:t>
      </w:r>
      <w:r w:rsidR="00C804E2" w:rsidRPr="00AA1593">
        <w:rPr>
          <w:rFonts w:ascii="Times New Roman" w:hAnsi="Times New Roman" w:cs="Times New Roman"/>
          <w:sz w:val="24"/>
          <w:szCs w:val="24"/>
        </w:rPr>
        <w:t>%).</w:t>
      </w:r>
    </w:p>
    <w:p w:rsidR="00C37ABA" w:rsidRDefault="00C27960" w:rsidP="00095AB5">
      <w:pPr>
        <w:ind w:left="284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>По русскому языку</w:t>
      </w:r>
      <w:r w:rsidR="001E71FD" w:rsidRPr="00AA1593">
        <w:rPr>
          <w:rFonts w:ascii="Times New Roman" w:hAnsi="Times New Roman" w:cs="Times New Roman"/>
          <w:sz w:val="24"/>
          <w:szCs w:val="24"/>
        </w:rPr>
        <w:t xml:space="preserve"> и истории</w:t>
      </w:r>
      <w:r w:rsidRPr="00AA1593">
        <w:rPr>
          <w:rFonts w:ascii="Times New Roman" w:hAnsi="Times New Roman" w:cs="Times New Roman"/>
          <w:sz w:val="24"/>
          <w:szCs w:val="24"/>
        </w:rPr>
        <w:t xml:space="preserve"> (11 класс) результаты воспитанников Лицея на 1% выше результатов ВПР по МО, но на 1% ниже, чем результат по Одинцовскому муниципальному району. </w:t>
      </w:r>
    </w:p>
    <w:p w:rsidR="00C27960" w:rsidRPr="00C37ABA" w:rsidRDefault="007C31A2" w:rsidP="009D5FE6">
      <w:pPr>
        <w:ind w:left="1134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A1593">
        <w:rPr>
          <w:rFonts w:ascii="Times New Roman" w:hAnsi="Times New Roman" w:cs="Times New Roman"/>
          <w:b/>
          <w:i/>
          <w:sz w:val="24"/>
          <w:szCs w:val="24"/>
        </w:rPr>
        <w:t>Результат</w:t>
      </w:r>
      <w:r w:rsidR="00884768" w:rsidRPr="00AA1593">
        <w:rPr>
          <w:rFonts w:ascii="Times New Roman" w:hAnsi="Times New Roman" w:cs="Times New Roman"/>
          <w:b/>
          <w:i/>
          <w:sz w:val="24"/>
          <w:szCs w:val="24"/>
        </w:rPr>
        <w:t xml:space="preserve"> диагностич</w:t>
      </w:r>
      <w:r w:rsidRPr="00AA1593">
        <w:rPr>
          <w:rFonts w:ascii="Times New Roman" w:hAnsi="Times New Roman" w:cs="Times New Roman"/>
          <w:b/>
          <w:i/>
          <w:sz w:val="24"/>
          <w:szCs w:val="24"/>
        </w:rPr>
        <w:t>еских тестирований</w:t>
      </w:r>
      <w:r w:rsidR="00884768" w:rsidRPr="00AA15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4469">
        <w:rPr>
          <w:rFonts w:ascii="Times New Roman" w:hAnsi="Times New Roman" w:cs="Times New Roman"/>
          <w:b/>
          <w:i/>
          <w:sz w:val="24"/>
          <w:szCs w:val="24"/>
        </w:rPr>
        <w:t>(муниципальные работы</w:t>
      </w:r>
      <w:r w:rsidR="004673A6">
        <w:rPr>
          <w:rFonts w:ascii="Times New Roman" w:hAnsi="Times New Roman" w:cs="Times New Roman"/>
          <w:b/>
          <w:i/>
          <w:sz w:val="24"/>
          <w:szCs w:val="24"/>
        </w:rPr>
        <w:t>, СТАТГРАД).</w:t>
      </w:r>
      <w:r w:rsidR="001D4469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7A3EB9" w:rsidRPr="00AA1593" w:rsidRDefault="007A3EB9" w:rsidP="00884768">
      <w:pPr>
        <w:ind w:left="142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159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068198" cy="2377440"/>
            <wp:effectExtent l="19050" t="0" r="27802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4EE5" w:rsidRDefault="00AD462E" w:rsidP="00B37A9D">
      <w:pPr>
        <w:ind w:left="1134" w:right="283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lastRenderedPageBreak/>
        <w:tab/>
        <w:t>Как видим, во всех муниципальных диагностических тестированиях воспитанники Лицея подтвердили свои предметные результаты.</w:t>
      </w:r>
    </w:p>
    <w:p w:rsidR="00C37ABA" w:rsidRDefault="00C37ABA" w:rsidP="00B37A9D">
      <w:pPr>
        <w:ind w:left="113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858C4" w:rsidRDefault="00487567" w:rsidP="004353FC">
      <w:pPr>
        <w:ind w:left="1134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Комплексные </w:t>
      </w:r>
      <w:r w:rsidR="00EF3841">
        <w:rPr>
          <w:rFonts w:ascii="Times New Roman" w:hAnsi="Times New Roman" w:cs="Times New Roman"/>
          <w:b/>
          <w:sz w:val="24"/>
          <w:szCs w:val="24"/>
        </w:rPr>
        <w:t xml:space="preserve">проверочные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  <w:r w:rsidR="001D4469" w:rsidRPr="00495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841" w:rsidRPr="004353FC">
        <w:rPr>
          <w:rFonts w:ascii="Times New Roman" w:hAnsi="Times New Roman" w:cs="Times New Roman"/>
          <w:sz w:val="24"/>
          <w:szCs w:val="24"/>
        </w:rPr>
        <w:t xml:space="preserve"> </w:t>
      </w:r>
      <w:r w:rsidR="00EF3841" w:rsidRPr="00EF3841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="00EF3841" w:rsidRPr="00EF3841">
        <w:rPr>
          <w:rFonts w:ascii="Times New Roman" w:hAnsi="Times New Roman" w:cs="Times New Roman"/>
          <w:b/>
          <w:sz w:val="24"/>
          <w:szCs w:val="24"/>
        </w:rPr>
        <w:t>межпредметной</w:t>
      </w:r>
      <w:proofErr w:type="spellEnd"/>
      <w:r w:rsidR="00EF3841" w:rsidRPr="00EF3841">
        <w:rPr>
          <w:rFonts w:ascii="Times New Roman" w:hAnsi="Times New Roman" w:cs="Times New Roman"/>
          <w:b/>
          <w:sz w:val="24"/>
          <w:szCs w:val="24"/>
        </w:rPr>
        <w:t xml:space="preserve"> основе по выявлению </w:t>
      </w:r>
      <w:proofErr w:type="spellStart"/>
      <w:r w:rsidR="00EF3841" w:rsidRPr="00EF3841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="00EF3841" w:rsidRPr="00EF3841">
        <w:rPr>
          <w:rFonts w:ascii="Times New Roman" w:hAnsi="Times New Roman" w:cs="Times New Roman"/>
          <w:b/>
          <w:sz w:val="24"/>
          <w:szCs w:val="24"/>
        </w:rPr>
        <w:t xml:space="preserve"> результатов обучения</w:t>
      </w:r>
      <w:r w:rsidR="00C858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4469" w:rsidRPr="000B468F" w:rsidRDefault="00C858C4" w:rsidP="004353FC">
      <w:pPr>
        <w:ind w:left="1134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8F">
        <w:rPr>
          <w:rFonts w:ascii="Times New Roman" w:hAnsi="Times New Roman" w:cs="Times New Roman"/>
          <w:b/>
          <w:sz w:val="24"/>
          <w:szCs w:val="24"/>
        </w:rPr>
        <w:t>(«Мониторинг</w:t>
      </w:r>
      <w:r w:rsidRPr="00EF3841">
        <w:rPr>
          <w:rFonts w:ascii="Times New Roman" w:hAnsi="Times New Roman" w:cs="Times New Roman"/>
          <w:b/>
          <w:sz w:val="24"/>
          <w:szCs w:val="24"/>
        </w:rPr>
        <w:t xml:space="preserve"> сформированности универсальных учебных действий»</w:t>
      </w:r>
      <w:r w:rsidRPr="000B468F">
        <w:rPr>
          <w:rFonts w:ascii="Times New Roman" w:hAnsi="Times New Roman" w:cs="Times New Roman"/>
          <w:b/>
          <w:sz w:val="24"/>
          <w:szCs w:val="24"/>
        </w:rPr>
        <w:t>).</w:t>
      </w:r>
    </w:p>
    <w:p w:rsidR="00C858C4" w:rsidRDefault="00C858C4" w:rsidP="00095AB5">
      <w:pPr>
        <w:ind w:left="284" w:right="-1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353FC">
        <w:rPr>
          <w:rFonts w:ascii="Times New Roman" w:hAnsi="Times New Roman" w:cs="Times New Roman"/>
          <w:sz w:val="24"/>
          <w:szCs w:val="24"/>
        </w:rPr>
        <w:t xml:space="preserve">В 2016/2017 учебном году обучающиеся 5,6 и 7 классов приняли участие в написании комплексных проверочных работ на </w:t>
      </w:r>
      <w:proofErr w:type="spellStart"/>
      <w:r w:rsidRPr="004353FC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4353FC">
        <w:rPr>
          <w:rFonts w:ascii="Times New Roman" w:hAnsi="Times New Roman" w:cs="Times New Roman"/>
          <w:sz w:val="24"/>
          <w:szCs w:val="24"/>
        </w:rPr>
        <w:t xml:space="preserve"> основе по выявлению </w:t>
      </w:r>
      <w:proofErr w:type="spellStart"/>
      <w:r w:rsidRPr="004353F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353FC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обучения («Мониторинг</w:t>
      </w:r>
      <w:r w:rsidRPr="00EF3841">
        <w:rPr>
          <w:rFonts w:ascii="Times New Roman" w:hAnsi="Times New Roman" w:cs="Times New Roman"/>
          <w:sz w:val="24"/>
          <w:szCs w:val="24"/>
        </w:rPr>
        <w:t xml:space="preserve"> сформированности универсальных учебных действий»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53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841" w:rsidRDefault="00EF3841" w:rsidP="00095AB5">
      <w:pPr>
        <w:shd w:val="clear" w:color="auto" w:fill="FFFFFF"/>
        <w:spacing w:after="0" w:line="240" w:lineRule="auto"/>
        <w:ind w:left="284" w:right="-1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EF3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68F">
        <w:rPr>
          <w:rFonts w:ascii="Times New Roman" w:hAnsi="Times New Roman" w:cs="Times New Roman"/>
          <w:sz w:val="24"/>
          <w:szCs w:val="24"/>
        </w:rPr>
        <w:t>В</w:t>
      </w:r>
      <w:r w:rsidRPr="00EF3841">
        <w:rPr>
          <w:rFonts w:ascii="Times New Roman" w:hAnsi="Times New Roman" w:cs="Times New Roman"/>
          <w:sz w:val="24"/>
          <w:szCs w:val="24"/>
        </w:rPr>
        <w:t xml:space="preserve"> выполнении «Мониторинга сформированности универсальных учебных действий»</w:t>
      </w:r>
      <w:r w:rsidR="00E420A9">
        <w:rPr>
          <w:rFonts w:ascii="Times New Roman" w:hAnsi="Times New Roman" w:cs="Times New Roman"/>
          <w:sz w:val="24"/>
          <w:szCs w:val="24"/>
        </w:rPr>
        <w:t xml:space="preserve"> приняли участие 59</w:t>
      </w:r>
      <w:r w:rsidR="00C858C4">
        <w:rPr>
          <w:rFonts w:ascii="Times New Roman" w:hAnsi="Times New Roman" w:cs="Times New Roman"/>
          <w:sz w:val="24"/>
          <w:szCs w:val="24"/>
        </w:rPr>
        <w:t xml:space="preserve"> </w:t>
      </w:r>
      <w:r w:rsidR="00E420A9">
        <w:rPr>
          <w:rFonts w:ascii="Times New Roman" w:hAnsi="Times New Roman" w:cs="Times New Roman"/>
          <w:sz w:val="24"/>
          <w:szCs w:val="24"/>
        </w:rPr>
        <w:t>обучающихся</w:t>
      </w:r>
      <w:r w:rsidR="000B468F">
        <w:rPr>
          <w:rFonts w:ascii="Times New Roman" w:hAnsi="Times New Roman" w:cs="Times New Roman"/>
          <w:sz w:val="24"/>
          <w:szCs w:val="24"/>
        </w:rPr>
        <w:t>:</w:t>
      </w:r>
      <w:r w:rsidR="00E420A9">
        <w:rPr>
          <w:rFonts w:ascii="Times New Roman" w:hAnsi="Times New Roman" w:cs="Times New Roman"/>
          <w:sz w:val="24"/>
          <w:szCs w:val="24"/>
        </w:rPr>
        <w:t xml:space="preserve"> 5 класс-14 человек; 6 класс -22 человека; 7 класс – 23 человека.</w:t>
      </w:r>
      <w:r w:rsidR="00C85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0C6" w:rsidRDefault="007660C6" w:rsidP="00095AB5">
      <w:pPr>
        <w:shd w:val="clear" w:color="auto" w:fill="FFFFFF"/>
        <w:spacing w:after="0" w:line="240" w:lineRule="auto"/>
        <w:ind w:left="284" w:right="-1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участия в данном виде испытаний - это</w:t>
      </w:r>
      <w:r w:rsidRPr="004353FC">
        <w:rPr>
          <w:rFonts w:ascii="Times New Roman" w:hAnsi="Times New Roman" w:cs="Times New Roman"/>
          <w:sz w:val="24"/>
          <w:szCs w:val="24"/>
        </w:rPr>
        <w:t xml:space="preserve"> </w:t>
      </w:r>
      <w:r w:rsidRPr="00EF3841">
        <w:rPr>
          <w:rFonts w:ascii="Times New Roman" w:hAnsi="Times New Roman" w:cs="Times New Roman"/>
          <w:sz w:val="24"/>
          <w:szCs w:val="24"/>
        </w:rPr>
        <w:t xml:space="preserve">выявление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EF3841">
        <w:rPr>
          <w:rFonts w:ascii="Times New Roman" w:hAnsi="Times New Roman" w:cs="Times New Roman"/>
          <w:sz w:val="24"/>
          <w:szCs w:val="24"/>
        </w:rPr>
        <w:t xml:space="preserve"> сформированности умений читать и понимать различные тексты, включая и учебные; работать с информацией, представленной в различной форме; использовать полученную в тексте информацию для решения различных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3841">
        <w:rPr>
          <w:rFonts w:ascii="Times New Roman" w:hAnsi="Times New Roman" w:cs="Times New Roman"/>
          <w:sz w:val="24"/>
          <w:szCs w:val="24"/>
        </w:rPr>
        <w:t>познавательных 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3841">
        <w:rPr>
          <w:rFonts w:ascii="Times New Roman" w:hAnsi="Times New Roman" w:cs="Times New Roman"/>
          <w:sz w:val="24"/>
          <w:szCs w:val="24"/>
        </w:rPr>
        <w:t xml:space="preserve">практических задач. </w:t>
      </w:r>
    </w:p>
    <w:p w:rsidR="0009557D" w:rsidRPr="004353FC" w:rsidRDefault="0009557D" w:rsidP="00095AB5">
      <w:pPr>
        <w:spacing w:after="0"/>
        <w:ind w:left="284" w:right="-1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Комплексные работы представляли</w:t>
      </w:r>
      <w:r w:rsidRPr="004353FC">
        <w:rPr>
          <w:rFonts w:ascii="Times New Roman" w:hAnsi="Times New Roman" w:cs="Times New Roman"/>
          <w:sz w:val="24"/>
          <w:szCs w:val="24"/>
        </w:rPr>
        <w:t xml:space="preserve"> собой текст, включающий в себя рисунки, диаграммы,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3FC">
        <w:rPr>
          <w:rFonts w:ascii="Times New Roman" w:hAnsi="Times New Roman" w:cs="Times New Roman"/>
          <w:sz w:val="24"/>
          <w:szCs w:val="24"/>
        </w:rPr>
        <w:t>карты, п</w:t>
      </w:r>
      <w:r>
        <w:rPr>
          <w:rFonts w:ascii="Times New Roman" w:hAnsi="Times New Roman" w:cs="Times New Roman"/>
          <w:sz w:val="24"/>
          <w:szCs w:val="24"/>
        </w:rPr>
        <w:t xml:space="preserve">ланы и т.д. (тексты </w:t>
      </w:r>
      <w:r w:rsidRPr="004353FC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разных предметных областей) и </w:t>
      </w:r>
      <w:r w:rsidRPr="004353FC">
        <w:rPr>
          <w:rFonts w:ascii="Times New Roman" w:hAnsi="Times New Roman" w:cs="Times New Roman"/>
          <w:sz w:val="24"/>
          <w:szCs w:val="24"/>
        </w:rPr>
        <w:t xml:space="preserve"> задания к   тексту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557D" w:rsidRPr="004353FC" w:rsidRDefault="0009557D" w:rsidP="00095AB5">
      <w:pPr>
        <w:pStyle w:val="a6"/>
        <w:numPr>
          <w:ilvl w:val="0"/>
          <w:numId w:val="16"/>
        </w:numPr>
        <w:spacing w:after="0"/>
        <w:ind w:left="284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3FC">
        <w:rPr>
          <w:rFonts w:ascii="Times New Roman" w:hAnsi="Times New Roman" w:cs="Times New Roman"/>
          <w:sz w:val="24"/>
          <w:szCs w:val="24"/>
        </w:rPr>
        <w:t>с выбором ответа</w:t>
      </w:r>
    </w:p>
    <w:p w:rsidR="0009557D" w:rsidRPr="004353FC" w:rsidRDefault="0009557D" w:rsidP="00095AB5">
      <w:pPr>
        <w:pStyle w:val="a6"/>
        <w:numPr>
          <w:ilvl w:val="0"/>
          <w:numId w:val="16"/>
        </w:numPr>
        <w:spacing w:after="0"/>
        <w:ind w:left="284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3FC">
        <w:rPr>
          <w:rFonts w:ascii="Times New Roman" w:hAnsi="Times New Roman" w:cs="Times New Roman"/>
          <w:sz w:val="24"/>
          <w:szCs w:val="24"/>
        </w:rPr>
        <w:t>со свободным кратким ответом</w:t>
      </w:r>
    </w:p>
    <w:p w:rsidR="0009557D" w:rsidRPr="004353FC" w:rsidRDefault="0009557D" w:rsidP="00095AB5">
      <w:pPr>
        <w:pStyle w:val="a6"/>
        <w:numPr>
          <w:ilvl w:val="0"/>
          <w:numId w:val="16"/>
        </w:numPr>
        <w:spacing w:after="0"/>
        <w:ind w:left="284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3FC">
        <w:rPr>
          <w:rFonts w:ascii="Times New Roman" w:hAnsi="Times New Roman" w:cs="Times New Roman"/>
          <w:sz w:val="24"/>
          <w:szCs w:val="24"/>
        </w:rPr>
        <w:t>со свободным развернутым ответом</w:t>
      </w:r>
    </w:p>
    <w:p w:rsidR="0009557D" w:rsidRPr="004353FC" w:rsidRDefault="0009557D" w:rsidP="00095AB5">
      <w:pPr>
        <w:pStyle w:val="a6"/>
        <w:numPr>
          <w:ilvl w:val="0"/>
          <w:numId w:val="16"/>
        </w:numPr>
        <w:spacing w:after="0"/>
        <w:ind w:left="284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3FC">
        <w:rPr>
          <w:rFonts w:ascii="Times New Roman" w:hAnsi="Times New Roman" w:cs="Times New Roman"/>
          <w:sz w:val="24"/>
          <w:szCs w:val="24"/>
        </w:rPr>
        <w:t>на установление последовательности или соответствия</w:t>
      </w:r>
    </w:p>
    <w:p w:rsidR="0009557D" w:rsidRPr="004353FC" w:rsidRDefault="0009557D" w:rsidP="00095AB5">
      <w:pPr>
        <w:pStyle w:val="a6"/>
        <w:spacing w:after="0"/>
        <w:ind w:left="284" w:right="-1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предполагало</w:t>
      </w:r>
      <w:r w:rsidRPr="004353FC">
        <w:rPr>
          <w:rFonts w:ascii="Times New Roman" w:hAnsi="Times New Roman" w:cs="Times New Roman"/>
          <w:sz w:val="24"/>
          <w:szCs w:val="24"/>
        </w:rPr>
        <w:t xml:space="preserve"> использование предметных знаний и умений, сформированных у учащихся в процессе изучения практически всех предметов.</w:t>
      </w:r>
    </w:p>
    <w:p w:rsidR="00331398" w:rsidRDefault="0009557D" w:rsidP="00095AB5">
      <w:pPr>
        <w:spacing w:after="0"/>
        <w:ind w:left="284" w:right="-1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353FC">
        <w:rPr>
          <w:rFonts w:ascii="Times New Roman" w:hAnsi="Times New Roman" w:cs="Times New Roman"/>
          <w:sz w:val="24"/>
          <w:szCs w:val="24"/>
        </w:rPr>
        <w:t xml:space="preserve">Работа состояла из 2 частей, на выполнение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4353FC">
        <w:rPr>
          <w:rFonts w:ascii="Times New Roman" w:hAnsi="Times New Roman" w:cs="Times New Roman"/>
          <w:sz w:val="24"/>
          <w:szCs w:val="24"/>
        </w:rPr>
        <w:t>отводилось 90 минут.</w:t>
      </w:r>
    </w:p>
    <w:p w:rsidR="00331398" w:rsidRPr="004353FC" w:rsidRDefault="0009557D" w:rsidP="0009557D">
      <w:pPr>
        <w:spacing w:after="0"/>
        <w:ind w:left="1134" w:right="424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353F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1134" w:type="dxa"/>
        <w:tblLook w:val="04A0"/>
      </w:tblPr>
      <w:tblGrid>
        <w:gridCol w:w="1743"/>
        <w:gridCol w:w="1795"/>
        <w:gridCol w:w="1876"/>
        <w:gridCol w:w="1876"/>
      </w:tblGrid>
      <w:tr w:rsidR="00331398" w:rsidTr="00217E87">
        <w:tc>
          <w:tcPr>
            <w:tcW w:w="1743" w:type="dxa"/>
          </w:tcPr>
          <w:p w:rsidR="00331398" w:rsidRDefault="00331398" w:rsidP="00217E87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31398" w:rsidRDefault="00331398" w:rsidP="00217E87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76" w:type="dxa"/>
          </w:tcPr>
          <w:p w:rsidR="00331398" w:rsidRDefault="00331398" w:rsidP="00217E87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76" w:type="dxa"/>
          </w:tcPr>
          <w:p w:rsidR="00331398" w:rsidRDefault="00331398" w:rsidP="00217E87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331398" w:rsidTr="00217E87">
        <w:tc>
          <w:tcPr>
            <w:tcW w:w="1743" w:type="dxa"/>
          </w:tcPr>
          <w:p w:rsidR="00331398" w:rsidRDefault="00331398" w:rsidP="00217E87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1795" w:type="dxa"/>
          </w:tcPr>
          <w:p w:rsidR="00331398" w:rsidRDefault="00331398" w:rsidP="00217E87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заданий</w:t>
            </w:r>
          </w:p>
        </w:tc>
        <w:tc>
          <w:tcPr>
            <w:tcW w:w="1876" w:type="dxa"/>
          </w:tcPr>
          <w:p w:rsidR="00331398" w:rsidRDefault="00331398" w:rsidP="00217E87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заданий</w:t>
            </w:r>
          </w:p>
        </w:tc>
        <w:tc>
          <w:tcPr>
            <w:tcW w:w="1876" w:type="dxa"/>
          </w:tcPr>
          <w:p w:rsidR="00331398" w:rsidRDefault="00331398" w:rsidP="00217E87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заданий</w:t>
            </w:r>
          </w:p>
        </w:tc>
      </w:tr>
      <w:tr w:rsidR="00331398" w:rsidTr="00217E87">
        <w:tc>
          <w:tcPr>
            <w:tcW w:w="1743" w:type="dxa"/>
          </w:tcPr>
          <w:p w:rsidR="00331398" w:rsidRDefault="00331398" w:rsidP="00217E87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1795" w:type="dxa"/>
          </w:tcPr>
          <w:p w:rsidR="00331398" w:rsidRDefault="00331398" w:rsidP="00217E87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заданий</w:t>
            </w:r>
          </w:p>
        </w:tc>
        <w:tc>
          <w:tcPr>
            <w:tcW w:w="1876" w:type="dxa"/>
          </w:tcPr>
          <w:p w:rsidR="00331398" w:rsidRDefault="00331398" w:rsidP="00217E87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заданий</w:t>
            </w:r>
          </w:p>
        </w:tc>
        <w:tc>
          <w:tcPr>
            <w:tcW w:w="1876" w:type="dxa"/>
          </w:tcPr>
          <w:p w:rsidR="00331398" w:rsidRDefault="00331398" w:rsidP="00217E87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заданий</w:t>
            </w:r>
          </w:p>
        </w:tc>
      </w:tr>
    </w:tbl>
    <w:p w:rsidR="0009557D" w:rsidRPr="004353FC" w:rsidRDefault="0009557D" w:rsidP="0009557D">
      <w:pPr>
        <w:spacing w:after="0"/>
        <w:ind w:left="1134" w:right="424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09557D" w:rsidRPr="00695C5D" w:rsidRDefault="0009557D" w:rsidP="00095AB5">
      <w:pPr>
        <w:shd w:val="clear" w:color="auto" w:fill="FFFFFF"/>
        <w:spacing w:after="0" w:line="240" w:lineRule="auto"/>
        <w:ind w:left="567" w:right="-1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3FC">
        <w:rPr>
          <w:rFonts w:ascii="Times New Roman" w:hAnsi="Times New Roman" w:cs="Times New Roman"/>
          <w:sz w:val="24"/>
          <w:szCs w:val="24"/>
        </w:rPr>
        <w:t>Выполнение каждого задания оценивалось разным количеством баллов от 0 до 3  в зависимости от структуры задания, сложности, формата</w:t>
      </w:r>
      <w:r>
        <w:rPr>
          <w:rFonts w:ascii="Times New Roman" w:hAnsi="Times New Roman" w:cs="Times New Roman"/>
          <w:sz w:val="24"/>
          <w:szCs w:val="24"/>
        </w:rPr>
        <w:t xml:space="preserve"> ответа. Проверка осуществлялась</w:t>
      </w:r>
      <w:r w:rsidRPr="004353FC">
        <w:rPr>
          <w:rFonts w:ascii="Times New Roman" w:hAnsi="Times New Roman" w:cs="Times New Roman"/>
          <w:sz w:val="24"/>
          <w:szCs w:val="24"/>
        </w:rPr>
        <w:t xml:space="preserve"> на основе разработанных критериев.</w:t>
      </w:r>
      <w:r w:rsidR="00103C8E" w:rsidRPr="0010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C8E" w:rsidRPr="00DD4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 w:rsidR="0010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оценки сформированности УУД </w:t>
      </w:r>
      <w:r w:rsidR="00103C8E" w:rsidRPr="00DD4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применили </w:t>
      </w:r>
      <w:r w:rsidR="00103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количественную характеристику:</w:t>
      </w:r>
    </w:p>
    <w:tbl>
      <w:tblPr>
        <w:tblStyle w:val="a3"/>
        <w:tblW w:w="0" w:type="auto"/>
        <w:tblInd w:w="1134" w:type="dxa"/>
        <w:tblLook w:val="04A0"/>
      </w:tblPr>
      <w:tblGrid>
        <w:gridCol w:w="2087"/>
        <w:gridCol w:w="1271"/>
        <w:gridCol w:w="1271"/>
        <w:gridCol w:w="1271"/>
        <w:gridCol w:w="1271"/>
        <w:gridCol w:w="1271"/>
        <w:gridCol w:w="1271"/>
      </w:tblGrid>
      <w:tr w:rsidR="00217E87" w:rsidTr="00217E87">
        <w:tc>
          <w:tcPr>
            <w:tcW w:w="2244" w:type="dxa"/>
            <w:vMerge w:val="restart"/>
          </w:tcPr>
          <w:p w:rsidR="00217E87" w:rsidRPr="00801A54" w:rsidRDefault="00217E87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gridSpan w:val="2"/>
          </w:tcPr>
          <w:p w:rsidR="00217E87" w:rsidRPr="00801A54" w:rsidRDefault="00217E87" w:rsidP="00331398">
            <w:pPr>
              <w:ind w:right="424"/>
              <w:jc w:val="center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568" w:type="dxa"/>
            <w:gridSpan w:val="2"/>
          </w:tcPr>
          <w:p w:rsidR="00217E87" w:rsidRPr="00801A54" w:rsidRDefault="00217E87" w:rsidP="00435928">
            <w:pPr>
              <w:ind w:right="424"/>
              <w:jc w:val="center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568" w:type="dxa"/>
            <w:gridSpan w:val="2"/>
          </w:tcPr>
          <w:p w:rsidR="00217E87" w:rsidRPr="00801A54" w:rsidRDefault="00217E87" w:rsidP="00435928">
            <w:pPr>
              <w:ind w:right="424"/>
              <w:jc w:val="center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7 класс</w:t>
            </w:r>
          </w:p>
        </w:tc>
      </w:tr>
      <w:tr w:rsidR="00217E87" w:rsidTr="00217E87">
        <w:tc>
          <w:tcPr>
            <w:tcW w:w="2244" w:type="dxa"/>
            <w:vMerge/>
          </w:tcPr>
          <w:p w:rsidR="00217E87" w:rsidRPr="00801A54" w:rsidRDefault="00217E87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217E87" w:rsidRPr="00801A54" w:rsidRDefault="00217E87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1 часть</w:t>
            </w:r>
          </w:p>
        </w:tc>
        <w:tc>
          <w:tcPr>
            <w:tcW w:w="1284" w:type="dxa"/>
          </w:tcPr>
          <w:p w:rsidR="00217E87" w:rsidRPr="00801A54" w:rsidRDefault="00217E87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2 часть</w:t>
            </w:r>
          </w:p>
        </w:tc>
        <w:tc>
          <w:tcPr>
            <w:tcW w:w="1284" w:type="dxa"/>
          </w:tcPr>
          <w:p w:rsidR="00217E87" w:rsidRPr="00801A54" w:rsidRDefault="00217E87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1 часть</w:t>
            </w:r>
          </w:p>
        </w:tc>
        <w:tc>
          <w:tcPr>
            <w:tcW w:w="1284" w:type="dxa"/>
          </w:tcPr>
          <w:p w:rsidR="00217E87" w:rsidRPr="00801A54" w:rsidRDefault="00217E87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2 часть</w:t>
            </w:r>
          </w:p>
        </w:tc>
        <w:tc>
          <w:tcPr>
            <w:tcW w:w="1284" w:type="dxa"/>
          </w:tcPr>
          <w:p w:rsidR="00217E87" w:rsidRPr="00801A54" w:rsidRDefault="00217E87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1 часть</w:t>
            </w:r>
          </w:p>
        </w:tc>
        <w:tc>
          <w:tcPr>
            <w:tcW w:w="1284" w:type="dxa"/>
          </w:tcPr>
          <w:p w:rsidR="00217E87" w:rsidRPr="00801A54" w:rsidRDefault="00217E87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2 часть</w:t>
            </w:r>
          </w:p>
        </w:tc>
      </w:tr>
      <w:tr w:rsidR="00756052" w:rsidTr="00217E87">
        <w:tc>
          <w:tcPr>
            <w:tcW w:w="224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Недостаточный уровень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0-6 баллов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0-7 баллов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0-7 баллов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0-7 баллов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0-7 баллов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0-4 баллов</w:t>
            </w:r>
          </w:p>
        </w:tc>
      </w:tr>
      <w:tr w:rsidR="00756052" w:rsidTr="00217E87">
        <w:tc>
          <w:tcPr>
            <w:tcW w:w="224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7-15 баллов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8-16 баллов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8-16 баллов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8-16 баллов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8-16 баллов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5-7 баллов</w:t>
            </w:r>
          </w:p>
        </w:tc>
      </w:tr>
      <w:tr w:rsidR="00756052" w:rsidTr="00217E87">
        <w:tc>
          <w:tcPr>
            <w:tcW w:w="224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Повышенный уровень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16-20 баллов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17-21 баллов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17-21 баллов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17-21 баллов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17-21 баллов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8-12 баллов</w:t>
            </w:r>
          </w:p>
        </w:tc>
      </w:tr>
      <w:tr w:rsidR="00756052" w:rsidTr="00217E87">
        <w:tc>
          <w:tcPr>
            <w:tcW w:w="224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21-24 баллов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22-26 баллов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22-26 баллов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22-26 баллов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22-26 баллов</w:t>
            </w:r>
          </w:p>
        </w:tc>
        <w:tc>
          <w:tcPr>
            <w:tcW w:w="1284" w:type="dxa"/>
          </w:tcPr>
          <w:p w:rsidR="00756052" w:rsidRPr="00801A54" w:rsidRDefault="00756052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13-15 баллов</w:t>
            </w:r>
          </w:p>
        </w:tc>
      </w:tr>
    </w:tbl>
    <w:p w:rsidR="00695C5D" w:rsidRDefault="006C097C" w:rsidP="0009557D">
      <w:pPr>
        <w:spacing w:after="0"/>
        <w:ind w:left="1134" w:right="424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9557D" w:rsidRDefault="006C097C" w:rsidP="00095AB5">
      <w:pPr>
        <w:spacing w:after="0"/>
        <w:ind w:left="284" w:right="-1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позволило оценить уровень сформированности УУД у каждого обучающегося в классе</w:t>
      </w:r>
      <w:r w:rsidR="00DE0650">
        <w:rPr>
          <w:rFonts w:ascii="Times New Roman" w:hAnsi="Times New Roman" w:cs="Times New Roman"/>
          <w:sz w:val="24"/>
          <w:szCs w:val="24"/>
        </w:rPr>
        <w:t xml:space="preserve"> и средние показатели по классу: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650" w:rsidRPr="004353FC" w:rsidRDefault="00DE0650" w:rsidP="00095AB5">
      <w:pPr>
        <w:pStyle w:val="a6"/>
        <w:numPr>
          <w:ilvl w:val="0"/>
          <w:numId w:val="15"/>
        </w:numPr>
        <w:spacing w:after="0"/>
        <w:ind w:left="567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3FC">
        <w:rPr>
          <w:rFonts w:ascii="Times New Roman" w:hAnsi="Times New Roman" w:cs="Times New Roman"/>
          <w:sz w:val="24"/>
          <w:szCs w:val="24"/>
        </w:rPr>
        <w:t>Регулятивные (способность принимать и сохранять учебную задачу, планировать её реализацию, контролировать и оценивать свои действия, корректировать выполнение)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0650" w:rsidRPr="004353FC" w:rsidRDefault="00DE0650" w:rsidP="00095AB5">
      <w:pPr>
        <w:pStyle w:val="a6"/>
        <w:numPr>
          <w:ilvl w:val="0"/>
          <w:numId w:val="15"/>
        </w:numPr>
        <w:spacing w:after="0"/>
        <w:ind w:left="567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3FC">
        <w:rPr>
          <w:rFonts w:ascii="Times New Roman" w:hAnsi="Times New Roman" w:cs="Times New Roman"/>
          <w:sz w:val="24"/>
          <w:szCs w:val="24"/>
        </w:rPr>
        <w:t>Познавательные (использовать знаково-символические средства, моделирование, владеть широким спектром логических действий и операций, включая общие приёмы решения задач)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0650" w:rsidRDefault="00DE0650" w:rsidP="00095AB5">
      <w:pPr>
        <w:pStyle w:val="a6"/>
        <w:numPr>
          <w:ilvl w:val="0"/>
          <w:numId w:val="15"/>
        </w:numPr>
        <w:spacing w:after="0"/>
        <w:ind w:left="567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3FC">
        <w:rPr>
          <w:rFonts w:ascii="Times New Roman" w:hAnsi="Times New Roman" w:cs="Times New Roman"/>
          <w:sz w:val="24"/>
          <w:szCs w:val="24"/>
        </w:rPr>
        <w:t>Коммуникативные (адекватно передавать информацию и выражать свои мысли в соответствии с поставленными задачами)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C5D" w:rsidRPr="004353FC" w:rsidRDefault="00695C5D" w:rsidP="00095AB5">
      <w:pPr>
        <w:pStyle w:val="a6"/>
        <w:numPr>
          <w:ilvl w:val="0"/>
          <w:numId w:val="15"/>
        </w:numPr>
        <w:spacing w:after="0"/>
        <w:ind w:left="567" w:right="-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660C6">
        <w:rPr>
          <w:rFonts w:ascii="Times New Roman" w:hAnsi="Times New Roman" w:cs="Times New Roman"/>
          <w:sz w:val="24"/>
          <w:szCs w:val="24"/>
        </w:rPr>
        <w:t xml:space="preserve"> результатов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5C5D" w:rsidRPr="004353FC" w:rsidRDefault="00695C5D" w:rsidP="00095AB5">
      <w:pPr>
        <w:pStyle w:val="a6"/>
        <w:numPr>
          <w:ilvl w:val="0"/>
          <w:numId w:val="21"/>
        </w:numPr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4353FC">
        <w:rPr>
          <w:rFonts w:ascii="Times New Roman" w:hAnsi="Times New Roman" w:cs="Times New Roman"/>
          <w:sz w:val="24"/>
          <w:szCs w:val="24"/>
        </w:rPr>
        <w:t>способность обучающихся работать с информацией, представленной в различном виде (литературных и научно-познавательных текстов, таблиц, диаграмм, графиков и др.)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7E87" w:rsidRPr="00095AB5" w:rsidRDefault="00695C5D" w:rsidP="00095AB5">
      <w:pPr>
        <w:pStyle w:val="a6"/>
        <w:numPr>
          <w:ilvl w:val="0"/>
          <w:numId w:val="21"/>
        </w:numPr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4353FC">
        <w:rPr>
          <w:rFonts w:ascii="Times New Roman" w:hAnsi="Times New Roman" w:cs="Times New Roman"/>
          <w:sz w:val="24"/>
          <w:szCs w:val="24"/>
        </w:rPr>
        <w:t>способность решать учебные и практические задачи на основе сформированных предметных знаний и умений и УУД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097C" w:rsidRPr="00217E87" w:rsidRDefault="00217E87" w:rsidP="00217E87">
      <w:pPr>
        <w:spacing w:after="0"/>
        <w:ind w:left="1134" w:right="424" w:firstLine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87">
        <w:rPr>
          <w:rFonts w:ascii="Times New Roman" w:hAnsi="Times New Roman" w:cs="Times New Roman"/>
          <w:b/>
          <w:sz w:val="24"/>
          <w:szCs w:val="24"/>
        </w:rPr>
        <w:t>Уровень</w:t>
      </w:r>
      <w:r w:rsidR="006C097C" w:rsidRPr="00217E87">
        <w:rPr>
          <w:rFonts w:ascii="Times New Roman" w:hAnsi="Times New Roman" w:cs="Times New Roman"/>
          <w:b/>
          <w:sz w:val="24"/>
          <w:szCs w:val="24"/>
        </w:rPr>
        <w:t xml:space="preserve"> сформированности УУД</w:t>
      </w:r>
      <w:r w:rsidRPr="00217E87">
        <w:rPr>
          <w:rFonts w:ascii="Times New Roman" w:hAnsi="Times New Roman" w:cs="Times New Roman"/>
          <w:b/>
          <w:sz w:val="24"/>
          <w:szCs w:val="24"/>
        </w:rPr>
        <w:t xml:space="preserve"> по результатам комплексных работ</w:t>
      </w:r>
    </w:p>
    <w:tbl>
      <w:tblPr>
        <w:tblStyle w:val="a3"/>
        <w:tblW w:w="0" w:type="auto"/>
        <w:tblInd w:w="1134" w:type="dxa"/>
        <w:tblLook w:val="04A0"/>
      </w:tblPr>
      <w:tblGrid>
        <w:gridCol w:w="2207"/>
        <w:gridCol w:w="1245"/>
        <w:gridCol w:w="1245"/>
        <w:gridCol w:w="1263"/>
        <w:gridCol w:w="1263"/>
        <w:gridCol w:w="1245"/>
        <w:gridCol w:w="1245"/>
      </w:tblGrid>
      <w:tr w:rsidR="00217E87" w:rsidRPr="00801A54" w:rsidTr="00217E87">
        <w:tc>
          <w:tcPr>
            <w:tcW w:w="2244" w:type="dxa"/>
            <w:vMerge w:val="restart"/>
          </w:tcPr>
          <w:p w:rsidR="00217E87" w:rsidRPr="00801A54" w:rsidRDefault="00217E87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gridSpan w:val="2"/>
          </w:tcPr>
          <w:p w:rsidR="00217E87" w:rsidRPr="00801A54" w:rsidRDefault="00217E87" w:rsidP="00217E87">
            <w:pPr>
              <w:ind w:right="424"/>
              <w:jc w:val="center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568" w:type="dxa"/>
            <w:gridSpan w:val="2"/>
          </w:tcPr>
          <w:p w:rsidR="00217E87" w:rsidRPr="00801A54" w:rsidRDefault="00217E87" w:rsidP="00217E87">
            <w:pPr>
              <w:ind w:right="424"/>
              <w:jc w:val="center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568" w:type="dxa"/>
            <w:gridSpan w:val="2"/>
          </w:tcPr>
          <w:p w:rsidR="00217E87" w:rsidRPr="00801A54" w:rsidRDefault="00217E87" w:rsidP="00217E87">
            <w:pPr>
              <w:ind w:right="424"/>
              <w:jc w:val="center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7 класс</w:t>
            </w:r>
          </w:p>
        </w:tc>
      </w:tr>
      <w:tr w:rsidR="00217E87" w:rsidRPr="00801A54" w:rsidTr="00E617A0">
        <w:tc>
          <w:tcPr>
            <w:tcW w:w="2244" w:type="dxa"/>
            <w:vMerge/>
            <w:tcBorders>
              <w:right w:val="single" w:sz="4" w:space="0" w:color="auto"/>
            </w:tcBorders>
          </w:tcPr>
          <w:p w:rsidR="00217E87" w:rsidRPr="00801A54" w:rsidRDefault="00217E87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87" w:rsidRPr="00801A54" w:rsidRDefault="00217E87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1 часть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217E87" w:rsidRPr="00801A54" w:rsidRDefault="00217E87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2 часть</w:t>
            </w:r>
          </w:p>
        </w:tc>
        <w:tc>
          <w:tcPr>
            <w:tcW w:w="1284" w:type="dxa"/>
          </w:tcPr>
          <w:p w:rsidR="00217E87" w:rsidRPr="00801A54" w:rsidRDefault="00217E87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1 часть</w:t>
            </w:r>
          </w:p>
        </w:tc>
        <w:tc>
          <w:tcPr>
            <w:tcW w:w="1284" w:type="dxa"/>
          </w:tcPr>
          <w:p w:rsidR="00217E87" w:rsidRPr="00801A54" w:rsidRDefault="00217E87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2 часть</w:t>
            </w:r>
          </w:p>
        </w:tc>
        <w:tc>
          <w:tcPr>
            <w:tcW w:w="1284" w:type="dxa"/>
          </w:tcPr>
          <w:p w:rsidR="00217E87" w:rsidRPr="00801A54" w:rsidRDefault="00217E87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1 часть</w:t>
            </w:r>
          </w:p>
        </w:tc>
        <w:tc>
          <w:tcPr>
            <w:tcW w:w="1284" w:type="dxa"/>
          </w:tcPr>
          <w:p w:rsidR="00217E87" w:rsidRPr="00801A54" w:rsidRDefault="00217E87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2 часть</w:t>
            </w:r>
          </w:p>
        </w:tc>
      </w:tr>
      <w:tr w:rsidR="00847F3F" w:rsidRPr="00801A54" w:rsidTr="00E617A0">
        <w:tc>
          <w:tcPr>
            <w:tcW w:w="2244" w:type="dxa"/>
            <w:tcBorders>
              <w:right w:val="single" w:sz="4" w:space="0" w:color="auto"/>
            </w:tcBorders>
          </w:tcPr>
          <w:p w:rsidR="00847F3F" w:rsidRPr="00801A54" w:rsidRDefault="00847F3F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Недостаточный уровень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3F" w:rsidRPr="00801A54" w:rsidRDefault="00847F3F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847F3F" w:rsidRPr="00801A54" w:rsidRDefault="00847F3F" w:rsidP="001E67D4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84" w:type="dxa"/>
          </w:tcPr>
          <w:p w:rsidR="00847F3F" w:rsidRPr="00801A54" w:rsidRDefault="00DE0650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4,5%</w:t>
            </w:r>
          </w:p>
        </w:tc>
        <w:tc>
          <w:tcPr>
            <w:tcW w:w="1284" w:type="dxa"/>
          </w:tcPr>
          <w:p w:rsidR="00847F3F" w:rsidRPr="00801A54" w:rsidRDefault="001D0336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284" w:type="dxa"/>
          </w:tcPr>
          <w:p w:rsidR="00847F3F" w:rsidRPr="00801A54" w:rsidRDefault="003D0B2F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84" w:type="dxa"/>
          </w:tcPr>
          <w:p w:rsidR="00847F3F" w:rsidRPr="00801A54" w:rsidRDefault="003D0B2F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</w:tr>
      <w:tr w:rsidR="003D0B2F" w:rsidRPr="00801A54" w:rsidTr="00E617A0">
        <w:tc>
          <w:tcPr>
            <w:tcW w:w="2244" w:type="dxa"/>
            <w:tcBorders>
              <w:right w:val="single" w:sz="4" w:space="0" w:color="auto"/>
            </w:tcBorders>
          </w:tcPr>
          <w:p w:rsidR="003D0B2F" w:rsidRPr="00801A54" w:rsidRDefault="003D0B2F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2F" w:rsidRPr="00801A54" w:rsidRDefault="003D0B2F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3D0B2F" w:rsidRPr="00801A54" w:rsidRDefault="003D0B2F" w:rsidP="001E67D4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1284" w:type="dxa"/>
          </w:tcPr>
          <w:p w:rsidR="003D0B2F" w:rsidRPr="00801A54" w:rsidRDefault="003D0B2F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1284" w:type="dxa"/>
          </w:tcPr>
          <w:p w:rsidR="003D0B2F" w:rsidRPr="00801A54" w:rsidRDefault="003D0B2F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54,5%</w:t>
            </w:r>
          </w:p>
        </w:tc>
        <w:tc>
          <w:tcPr>
            <w:tcW w:w="1284" w:type="dxa"/>
          </w:tcPr>
          <w:p w:rsidR="003D0B2F" w:rsidRPr="00801A54" w:rsidRDefault="003D0B2F" w:rsidP="001E67D4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284" w:type="dxa"/>
          </w:tcPr>
          <w:p w:rsidR="003D0B2F" w:rsidRPr="00801A54" w:rsidRDefault="003D0B2F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</w:tr>
      <w:tr w:rsidR="003D0B2F" w:rsidRPr="00801A54" w:rsidTr="00E617A0">
        <w:tc>
          <w:tcPr>
            <w:tcW w:w="2244" w:type="dxa"/>
          </w:tcPr>
          <w:p w:rsidR="003D0B2F" w:rsidRPr="00801A54" w:rsidRDefault="003D0B2F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Повышенный уровень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3D0B2F" w:rsidRPr="00801A54" w:rsidRDefault="003D0B2F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284" w:type="dxa"/>
          </w:tcPr>
          <w:p w:rsidR="003D0B2F" w:rsidRPr="00801A54" w:rsidRDefault="003D0B2F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1284" w:type="dxa"/>
          </w:tcPr>
          <w:p w:rsidR="003D0B2F" w:rsidRPr="00801A54" w:rsidRDefault="003D0B2F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1284" w:type="dxa"/>
          </w:tcPr>
          <w:p w:rsidR="003D0B2F" w:rsidRPr="00801A54" w:rsidRDefault="003D0B2F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27,5%</w:t>
            </w:r>
          </w:p>
        </w:tc>
        <w:tc>
          <w:tcPr>
            <w:tcW w:w="1284" w:type="dxa"/>
          </w:tcPr>
          <w:p w:rsidR="003D0B2F" w:rsidRPr="00801A54" w:rsidRDefault="003D0B2F" w:rsidP="001E67D4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284" w:type="dxa"/>
          </w:tcPr>
          <w:p w:rsidR="003D0B2F" w:rsidRPr="00801A54" w:rsidRDefault="003D0B2F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52%</w:t>
            </w:r>
          </w:p>
        </w:tc>
      </w:tr>
      <w:tr w:rsidR="003D0B2F" w:rsidRPr="00801A54" w:rsidTr="00217E87">
        <w:tc>
          <w:tcPr>
            <w:tcW w:w="2244" w:type="dxa"/>
          </w:tcPr>
          <w:p w:rsidR="003D0B2F" w:rsidRPr="00801A54" w:rsidRDefault="003D0B2F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 w:rsidRPr="00801A54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1284" w:type="dxa"/>
          </w:tcPr>
          <w:p w:rsidR="003D0B2F" w:rsidRPr="00801A54" w:rsidRDefault="003D0B2F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84" w:type="dxa"/>
          </w:tcPr>
          <w:p w:rsidR="003D0B2F" w:rsidRPr="00801A54" w:rsidRDefault="003D0B2F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1284" w:type="dxa"/>
          </w:tcPr>
          <w:p w:rsidR="003D0B2F" w:rsidRPr="00801A54" w:rsidRDefault="003D0B2F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27,5%</w:t>
            </w:r>
          </w:p>
        </w:tc>
        <w:tc>
          <w:tcPr>
            <w:tcW w:w="1284" w:type="dxa"/>
          </w:tcPr>
          <w:p w:rsidR="003D0B2F" w:rsidRPr="00801A54" w:rsidRDefault="003D0B2F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84" w:type="dxa"/>
          </w:tcPr>
          <w:p w:rsidR="003D0B2F" w:rsidRPr="00801A54" w:rsidRDefault="003D0B2F" w:rsidP="001E67D4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284" w:type="dxa"/>
          </w:tcPr>
          <w:p w:rsidR="003D0B2F" w:rsidRPr="00801A54" w:rsidRDefault="003D0B2F" w:rsidP="00217E87">
            <w:pPr>
              <w:ind w:right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</w:tr>
    </w:tbl>
    <w:p w:rsidR="00B84D79" w:rsidRDefault="00B84D79" w:rsidP="000676A2">
      <w:pPr>
        <w:spacing w:after="0"/>
        <w:ind w:left="1134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4CE" w:rsidRDefault="00DA6DB2" w:rsidP="00DA6DB2">
      <w:pPr>
        <w:spacing w:after="0"/>
        <w:ind w:left="113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64CE" w:rsidRPr="00DA6DB2">
        <w:rPr>
          <w:rFonts w:ascii="Times New Roman" w:hAnsi="Times New Roman" w:cs="Times New Roman"/>
          <w:sz w:val="24"/>
          <w:szCs w:val="24"/>
        </w:rPr>
        <w:t>Системный анализ каждого задания комплексных работ позволил выяснить, что обучающиеся 5-</w:t>
      </w:r>
      <w:r w:rsidR="002A162B">
        <w:rPr>
          <w:rFonts w:ascii="Times New Roman" w:hAnsi="Times New Roman" w:cs="Times New Roman"/>
          <w:sz w:val="24"/>
          <w:szCs w:val="24"/>
        </w:rPr>
        <w:t>7</w:t>
      </w:r>
      <w:r w:rsidR="007D64CE" w:rsidRPr="00DA6DB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A162B">
        <w:rPr>
          <w:rFonts w:ascii="Times New Roman" w:hAnsi="Times New Roman" w:cs="Times New Roman"/>
          <w:sz w:val="24"/>
          <w:szCs w:val="24"/>
        </w:rPr>
        <w:t>ов</w:t>
      </w:r>
      <w:r w:rsidR="007D64CE" w:rsidRPr="00DA6DB2">
        <w:rPr>
          <w:rFonts w:ascii="Times New Roman" w:hAnsi="Times New Roman" w:cs="Times New Roman"/>
          <w:sz w:val="24"/>
          <w:szCs w:val="24"/>
        </w:rPr>
        <w:t xml:space="preserve"> успешнее всего справлялись с заданиями</w:t>
      </w:r>
      <w:r w:rsidRPr="00DA6DB2">
        <w:rPr>
          <w:rFonts w:ascii="Times New Roman" w:hAnsi="Times New Roman" w:cs="Times New Roman"/>
          <w:sz w:val="24"/>
          <w:szCs w:val="24"/>
        </w:rPr>
        <w:t xml:space="preserve">, связанными </w:t>
      </w:r>
      <w:proofErr w:type="gramStart"/>
      <w:r w:rsidRPr="00DA6D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6DB2">
        <w:rPr>
          <w:rFonts w:ascii="Times New Roman" w:hAnsi="Times New Roman" w:cs="Times New Roman"/>
          <w:sz w:val="24"/>
          <w:szCs w:val="24"/>
        </w:rPr>
        <w:t>:</w:t>
      </w:r>
    </w:p>
    <w:p w:rsidR="00DA6DB2" w:rsidRDefault="00DA6DB2" w:rsidP="00DA6DB2">
      <w:pPr>
        <w:pStyle w:val="a6"/>
        <w:numPr>
          <w:ilvl w:val="0"/>
          <w:numId w:val="22"/>
        </w:numPr>
        <w:spacing w:after="0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информации;</w:t>
      </w:r>
    </w:p>
    <w:p w:rsidR="00DA6DB2" w:rsidRDefault="000930FB" w:rsidP="00DA6DB2">
      <w:pPr>
        <w:pStyle w:val="a6"/>
        <w:numPr>
          <w:ilvl w:val="0"/>
          <w:numId w:val="22"/>
        </w:numPr>
        <w:spacing w:after="0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понятий;</w:t>
      </w:r>
    </w:p>
    <w:p w:rsidR="002A162B" w:rsidRDefault="002A162B" w:rsidP="00DA6DB2">
      <w:pPr>
        <w:pStyle w:val="a6"/>
        <w:numPr>
          <w:ilvl w:val="0"/>
          <w:numId w:val="22"/>
        </w:numPr>
        <w:spacing w:after="0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построением высказываний;</w:t>
      </w:r>
    </w:p>
    <w:p w:rsidR="002A162B" w:rsidRDefault="002A162B" w:rsidP="00DA6DB2">
      <w:pPr>
        <w:pStyle w:val="a6"/>
        <w:numPr>
          <w:ilvl w:val="0"/>
          <w:numId w:val="22"/>
        </w:numPr>
        <w:spacing w:after="0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преобразование информации в схему.</w:t>
      </w:r>
    </w:p>
    <w:p w:rsidR="002A162B" w:rsidRDefault="00705FB2" w:rsidP="002A162B">
      <w:pPr>
        <w:pStyle w:val="a6"/>
        <w:spacing w:after="0"/>
        <w:ind w:left="185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A162B">
        <w:rPr>
          <w:rFonts w:ascii="Times New Roman" w:hAnsi="Times New Roman" w:cs="Times New Roman"/>
          <w:sz w:val="24"/>
          <w:szCs w:val="24"/>
        </w:rPr>
        <w:t>ызывали существенные трудности задания</w:t>
      </w:r>
      <w:r>
        <w:rPr>
          <w:rFonts w:ascii="Times New Roman" w:hAnsi="Times New Roman" w:cs="Times New Roman"/>
          <w:sz w:val="24"/>
          <w:szCs w:val="24"/>
        </w:rPr>
        <w:t xml:space="preserve"> связанные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62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05FB2" w:rsidRDefault="00705FB2" w:rsidP="00705FB2">
      <w:pPr>
        <w:pStyle w:val="a6"/>
        <w:numPr>
          <w:ilvl w:val="0"/>
          <w:numId w:val="23"/>
        </w:numPr>
        <w:tabs>
          <w:tab w:val="left" w:pos="1843"/>
        </w:tabs>
        <w:spacing w:after="0"/>
        <w:ind w:left="1560" w:right="42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анализом и синтезом представленной информации;</w:t>
      </w:r>
    </w:p>
    <w:p w:rsidR="00705FB2" w:rsidRDefault="00705FB2" w:rsidP="00705FB2">
      <w:pPr>
        <w:pStyle w:val="a6"/>
        <w:numPr>
          <w:ilvl w:val="0"/>
          <w:numId w:val="23"/>
        </w:numPr>
        <w:tabs>
          <w:tab w:val="left" w:pos="1843"/>
        </w:tabs>
        <w:spacing w:after="0"/>
        <w:ind w:left="1560" w:right="42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сравнением объектов;</w:t>
      </w:r>
    </w:p>
    <w:p w:rsidR="00705FB2" w:rsidRDefault="00705FB2" w:rsidP="00705FB2">
      <w:pPr>
        <w:pStyle w:val="a6"/>
        <w:numPr>
          <w:ilvl w:val="0"/>
          <w:numId w:val="23"/>
        </w:numPr>
        <w:tabs>
          <w:tab w:val="left" w:pos="1843"/>
        </w:tabs>
        <w:spacing w:after="0"/>
        <w:ind w:left="1560" w:right="42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построением логической цепи рассуждений, доказательство;</w:t>
      </w:r>
    </w:p>
    <w:p w:rsidR="00705FB2" w:rsidRPr="00DA6DB2" w:rsidRDefault="00705FB2" w:rsidP="00705FB2">
      <w:pPr>
        <w:pStyle w:val="a6"/>
        <w:numPr>
          <w:ilvl w:val="0"/>
          <w:numId w:val="23"/>
        </w:numPr>
        <w:tabs>
          <w:tab w:val="left" w:pos="1843"/>
        </w:tabs>
        <w:spacing w:after="0"/>
        <w:ind w:left="1560" w:right="42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установлением причинно-следственных связей.</w:t>
      </w:r>
    </w:p>
    <w:p w:rsidR="00DA6DB2" w:rsidRDefault="00DA6DB2" w:rsidP="000676A2">
      <w:pPr>
        <w:spacing w:after="0"/>
        <w:ind w:left="1134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4CE" w:rsidRPr="007D64CE" w:rsidRDefault="007D64CE" w:rsidP="007D64CE">
      <w:pPr>
        <w:spacing w:after="0"/>
        <w:ind w:left="1134" w:right="283"/>
        <w:jc w:val="both"/>
        <w:rPr>
          <w:rFonts w:ascii="Times New Roman" w:hAnsi="Times New Roman" w:cs="Times New Roman"/>
          <w:sz w:val="24"/>
          <w:szCs w:val="24"/>
        </w:rPr>
      </w:pPr>
      <w:r w:rsidRPr="007D64CE">
        <w:rPr>
          <w:rFonts w:ascii="Times New Roman" w:hAnsi="Times New Roman" w:cs="Times New Roman"/>
          <w:sz w:val="24"/>
          <w:szCs w:val="24"/>
        </w:rPr>
        <w:t>Необходимо уделить внимание развитию:</w:t>
      </w:r>
    </w:p>
    <w:p w:rsidR="007D64CE" w:rsidRPr="007D64CE" w:rsidRDefault="007D64CE" w:rsidP="007D64CE">
      <w:pPr>
        <w:pStyle w:val="a6"/>
        <w:numPr>
          <w:ilvl w:val="0"/>
          <w:numId w:val="20"/>
        </w:numPr>
        <w:spacing w:after="0"/>
        <w:ind w:left="1134"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64CE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Pr="007D64CE">
        <w:rPr>
          <w:rFonts w:ascii="Times New Roman" w:hAnsi="Times New Roman" w:cs="Times New Roman"/>
          <w:sz w:val="24"/>
          <w:szCs w:val="24"/>
        </w:rPr>
        <w:t xml:space="preserve"> УУД (планирование и контроль)</w:t>
      </w:r>
      <w:r w:rsidR="00705FB2">
        <w:rPr>
          <w:rFonts w:ascii="Times New Roman" w:hAnsi="Times New Roman" w:cs="Times New Roman"/>
          <w:sz w:val="24"/>
          <w:szCs w:val="24"/>
        </w:rPr>
        <w:t>.</w:t>
      </w:r>
    </w:p>
    <w:p w:rsidR="007D64CE" w:rsidRPr="007D64CE" w:rsidRDefault="007D64CE" w:rsidP="007D64CE">
      <w:pPr>
        <w:pStyle w:val="a6"/>
        <w:numPr>
          <w:ilvl w:val="0"/>
          <w:numId w:val="20"/>
        </w:numPr>
        <w:spacing w:after="0"/>
        <w:ind w:left="1134" w:right="283"/>
        <w:jc w:val="both"/>
        <w:rPr>
          <w:rFonts w:ascii="Times New Roman" w:hAnsi="Times New Roman" w:cs="Times New Roman"/>
          <w:sz w:val="24"/>
          <w:szCs w:val="24"/>
        </w:rPr>
      </w:pPr>
      <w:r w:rsidRPr="007D64CE">
        <w:rPr>
          <w:rFonts w:ascii="Times New Roman" w:hAnsi="Times New Roman" w:cs="Times New Roman"/>
          <w:sz w:val="24"/>
          <w:szCs w:val="24"/>
        </w:rPr>
        <w:t>Познавательных УУД (логических универсальных действий)</w:t>
      </w:r>
      <w:r w:rsidR="00705FB2">
        <w:rPr>
          <w:rFonts w:ascii="Times New Roman" w:hAnsi="Times New Roman" w:cs="Times New Roman"/>
          <w:sz w:val="24"/>
          <w:szCs w:val="24"/>
        </w:rPr>
        <w:t>.</w:t>
      </w:r>
    </w:p>
    <w:p w:rsidR="0059055A" w:rsidRDefault="007D64CE" w:rsidP="00095AB5">
      <w:pPr>
        <w:pStyle w:val="a6"/>
        <w:numPr>
          <w:ilvl w:val="0"/>
          <w:numId w:val="20"/>
        </w:numPr>
        <w:spacing w:after="0"/>
        <w:ind w:left="1134" w:right="283"/>
        <w:jc w:val="both"/>
        <w:rPr>
          <w:rFonts w:ascii="Times New Roman" w:hAnsi="Times New Roman" w:cs="Times New Roman"/>
          <w:sz w:val="24"/>
          <w:szCs w:val="24"/>
        </w:rPr>
      </w:pPr>
      <w:r w:rsidRPr="007D64CE">
        <w:rPr>
          <w:rFonts w:ascii="Times New Roman" w:hAnsi="Times New Roman" w:cs="Times New Roman"/>
          <w:sz w:val="24"/>
          <w:szCs w:val="24"/>
        </w:rPr>
        <w:t>Коммуникативных УУД (составление небольших высказываний с учётом коммуникативной задачи)</w:t>
      </w:r>
      <w:r w:rsidR="00705FB2">
        <w:rPr>
          <w:rFonts w:ascii="Times New Roman" w:hAnsi="Times New Roman" w:cs="Times New Roman"/>
          <w:sz w:val="24"/>
          <w:szCs w:val="24"/>
        </w:rPr>
        <w:t>.</w:t>
      </w:r>
    </w:p>
    <w:p w:rsidR="00095AB5" w:rsidRPr="00095AB5" w:rsidRDefault="00095AB5" w:rsidP="00095AB5">
      <w:pPr>
        <w:pStyle w:val="a6"/>
        <w:spacing w:after="0"/>
        <w:ind w:left="113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41399" w:rsidRPr="00C37ABA" w:rsidRDefault="00C37ABA" w:rsidP="00C37ABA">
      <w:pPr>
        <w:ind w:left="1134" w:right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Раздел 5</w:t>
      </w:r>
      <w:r w:rsidR="008F0D28" w:rsidRPr="005E1F52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FE74AC" w:rsidRPr="005E1F52">
        <w:rPr>
          <w:rFonts w:ascii="Times New Roman" w:hAnsi="Times New Roman" w:cs="Times New Roman"/>
          <w:b/>
          <w:i/>
          <w:sz w:val="32"/>
          <w:szCs w:val="32"/>
        </w:rPr>
        <w:t>Работа по выявлению и поддержке одаренных воспитанников Лицея.</w:t>
      </w:r>
    </w:p>
    <w:p w:rsidR="000E1E19" w:rsidRPr="00AA1593" w:rsidRDefault="00C37ABA" w:rsidP="000E1E19">
      <w:pPr>
        <w:ind w:left="1134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5</w:t>
      </w:r>
      <w:r w:rsidR="000E1E19" w:rsidRPr="00AA1593">
        <w:rPr>
          <w:rFonts w:ascii="Times New Roman" w:hAnsi="Times New Roman" w:cs="Times New Roman"/>
          <w:b/>
          <w:i/>
          <w:sz w:val="24"/>
          <w:szCs w:val="24"/>
        </w:rPr>
        <w:t>.1. Участие обучающихся во Всероссийской олимпиаде школьников по общеобразовательным предметам.</w:t>
      </w:r>
    </w:p>
    <w:p w:rsidR="00095AB5" w:rsidRDefault="00095AB5" w:rsidP="000E1E19">
      <w:pPr>
        <w:ind w:left="1134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7BBD" w:rsidRPr="00AA1593" w:rsidRDefault="004E7BBD" w:rsidP="000E1E19">
      <w:pPr>
        <w:ind w:left="1134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1593">
        <w:rPr>
          <w:rFonts w:ascii="Times New Roman" w:hAnsi="Times New Roman" w:cs="Times New Roman"/>
          <w:b/>
          <w:i/>
          <w:sz w:val="24"/>
          <w:szCs w:val="24"/>
        </w:rPr>
        <w:t>Школьный этап</w:t>
      </w:r>
    </w:p>
    <w:p w:rsidR="000E1E19" w:rsidRPr="00AA1593" w:rsidRDefault="00541399" w:rsidP="00095AB5">
      <w:pPr>
        <w:ind w:left="426" w:right="-1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34B1B" w:rsidRPr="00AA1593">
        <w:rPr>
          <w:rFonts w:ascii="Times New Roman" w:hAnsi="Times New Roman" w:cs="Times New Roman"/>
          <w:sz w:val="24"/>
          <w:szCs w:val="24"/>
        </w:rPr>
        <w:t>Д</w:t>
      </w:r>
      <w:r w:rsidR="00F2735B" w:rsidRPr="00AA1593">
        <w:rPr>
          <w:rFonts w:ascii="Times New Roman" w:hAnsi="Times New Roman" w:cs="Times New Roman"/>
          <w:sz w:val="24"/>
          <w:szCs w:val="24"/>
        </w:rPr>
        <w:t xml:space="preserve">ля обучающихся, мотивированный на углубленное изучение отдельных предметов, в Лицее </w:t>
      </w:r>
      <w:r w:rsidR="00F34B1B" w:rsidRPr="00AA1593">
        <w:rPr>
          <w:rFonts w:ascii="Times New Roman" w:hAnsi="Times New Roman" w:cs="Times New Roman"/>
          <w:sz w:val="24"/>
          <w:szCs w:val="24"/>
        </w:rPr>
        <w:t xml:space="preserve">в этом учебном году </w:t>
      </w:r>
      <w:r w:rsidR="00F2735B" w:rsidRPr="00AA1593">
        <w:rPr>
          <w:rFonts w:ascii="Times New Roman" w:hAnsi="Times New Roman" w:cs="Times New Roman"/>
          <w:sz w:val="24"/>
          <w:szCs w:val="24"/>
        </w:rPr>
        <w:t xml:space="preserve">был организован школьный этап всероссийской </w:t>
      </w:r>
      <w:r w:rsidR="003B1EEC" w:rsidRPr="00AA1593">
        <w:rPr>
          <w:rFonts w:ascii="Times New Roman" w:hAnsi="Times New Roman" w:cs="Times New Roman"/>
          <w:sz w:val="24"/>
          <w:szCs w:val="24"/>
        </w:rPr>
        <w:t xml:space="preserve">олимпиады школьник по </w:t>
      </w:r>
      <w:r w:rsidR="002063C5" w:rsidRPr="00AA1593">
        <w:rPr>
          <w:rFonts w:ascii="Times New Roman" w:hAnsi="Times New Roman" w:cs="Times New Roman"/>
          <w:sz w:val="24"/>
          <w:szCs w:val="24"/>
        </w:rPr>
        <w:t>пятнадцати</w:t>
      </w:r>
      <w:r w:rsidR="00F2735B" w:rsidRPr="00AA1593">
        <w:rPr>
          <w:rFonts w:ascii="Times New Roman" w:hAnsi="Times New Roman" w:cs="Times New Roman"/>
          <w:sz w:val="24"/>
          <w:szCs w:val="24"/>
        </w:rPr>
        <w:t xml:space="preserve"> предметам</w:t>
      </w:r>
      <w:r w:rsidR="005264C3" w:rsidRPr="00AA1593">
        <w:rPr>
          <w:rFonts w:ascii="Times New Roman" w:hAnsi="Times New Roman" w:cs="Times New Roman"/>
          <w:sz w:val="24"/>
          <w:szCs w:val="24"/>
        </w:rPr>
        <w:t xml:space="preserve"> из 26</w:t>
      </w:r>
      <w:r w:rsidR="002063C5" w:rsidRPr="00AA1593">
        <w:rPr>
          <w:rFonts w:ascii="Times New Roman" w:hAnsi="Times New Roman" w:cs="Times New Roman"/>
          <w:sz w:val="24"/>
          <w:szCs w:val="24"/>
        </w:rPr>
        <w:t xml:space="preserve"> (английскому языку, биологии, географии, информатике, истории, литературе, математике, обществознанию ОБЖ, русскому языку, технологии, физике, физкультуре, химии и экономике).</w:t>
      </w:r>
      <w:proofErr w:type="gramEnd"/>
      <w:r w:rsidR="002063C5" w:rsidRPr="00AA1593">
        <w:rPr>
          <w:rFonts w:ascii="Times New Roman" w:hAnsi="Times New Roman" w:cs="Times New Roman"/>
          <w:sz w:val="24"/>
          <w:szCs w:val="24"/>
        </w:rPr>
        <w:t xml:space="preserve"> Не были организованы школьные этапы </w:t>
      </w:r>
      <w:proofErr w:type="spellStart"/>
      <w:r w:rsidR="002063C5" w:rsidRPr="00AA159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2063C5" w:rsidRPr="00AA1593">
        <w:rPr>
          <w:rFonts w:ascii="Times New Roman" w:hAnsi="Times New Roman" w:cs="Times New Roman"/>
          <w:sz w:val="24"/>
          <w:szCs w:val="24"/>
        </w:rPr>
        <w:t xml:space="preserve"> по астрономии</w:t>
      </w:r>
      <w:r w:rsidR="005732A8" w:rsidRPr="00AA1593">
        <w:rPr>
          <w:rFonts w:ascii="Times New Roman" w:hAnsi="Times New Roman" w:cs="Times New Roman"/>
          <w:sz w:val="24"/>
          <w:szCs w:val="24"/>
        </w:rPr>
        <w:t>,</w:t>
      </w:r>
      <w:r w:rsidR="002063C5" w:rsidRPr="00AA1593">
        <w:rPr>
          <w:rFonts w:ascii="Times New Roman" w:hAnsi="Times New Roman" w:cs="Times New Roman"/>
          <w:sz w:val="24"/>
          <w:szCs w:val="24"/>
        </w:rPr>
        <w:t xml:space="preserve"> немецкому, французскому, китайскому и испанскому языкам, ДКП</w:t>
      </w:r>
      <w:proofErr w:type="gramStart"/>
      <w:r w:rsidR="002063C5" w:rsidRPr="00AA15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63C5" w:rsidRPr="00AA1593">
        <w:rPr>
          <w:rFonts w:ascii="Times New Roman" w:hAnsi="Times New Roman" w:cs="Times New Roman"/>
          <w:sz w:val="24"/>
          <w:szCs w:val="24"/>
        </w:rPr>
        <w:t xml:space="preserve"> праву и экологии (данные предметы не изучаются в Лицее), по  МХК  и технологии (мальчики).</w:t>
      </w:r>
      <w:r w:rsidR="003B1EEC" w:rsidRPr="00AA1593">
        <w:rPr>
          <w:rFonts w:ascii="Times New Roman" w:hAnsi="Times New Roman" w:cs="Times New Roman"/>
          <w:sz w:val="24"/>
          <w:szCs w:val="24"/>
        </w:rPr>
        <w:t xml:space="preserve"> В среднем каждый ученик Л</w:t>
      </w:r>
      <w:r w:rsidR="00F34B1B" w:rsidRPr="00AA1593">
        <w:rPr>
          <w:rFonts w:ascii="Times New Roman" w:hAnsi="Times New Roman" w:cs="Times New Roman"/>
          <w:sz w:val="24"/>
          <w:szCs w:val="24"/>
        </w:rPr>
        <w:t xml:space="preserve">ицея принял участие в трех олимпиадах (435 </w:t>
      </w:r>
      <w:proofErr w:type="spellStart"/>
      <w:r w:rsidR="00F34B1B" w:rsidRPr="00AA1593">
        <w:rPr>
          <w:rFonts w:ascii="Times New Roman" w:hAnsi="Times New Roman" w:cs="Times New Roman"/>
          <w:sz w:val="24"/>
          <w:szCs w:val="24"/>
        </w:rPr>
        <w:t>человеко-участников</w:t>
      </w:r>
      <w:proofErr w:type="spellEnd"/>
      <w:r w:rsidR="00F34B1B" w:rsidRPr="00AA159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33F42" w:rsidRPr="00AA1593" w:rsidRDefault="00033F42" w:rsidP="00C37ABA">
      <w:pPr>
        <w:ind w:left="1134" w:right="283" w:hanging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A1593">
        <w:rPr>
          <w:rFonts w:ascii="Times New Roman" w:hAnsi="Times New Roman" w:cs="Times New Roman"/>
          <w:b/>
          <w:i/>
          <w:sz w:val="24"/>
          <w:szCs w:val="24"/>
        </w:rPr>
        <w:t>Человеко-участие</w:t>
      </w:r>
      <w:proofErr w:type="spellEnd"/>
      <w:r w:rsidRPr="00AA1593">
        <w:rPr>
          <w:rFonts w:ascii="Times New Roman" w:hAnsi="Times New Roman" w:cs="Times New Roman"/>
          <w:b/>
          <w:i/>
          <w:sz w:val="24"/>
          <w:szCs w:val="24"/>
        </w:rPr>
        <w:t xml:space="preserve"> воспитанников Лицея в школьном этапе </w:t>
      </w:r>
      <w:proofErr w:type="spellStart"/>
      <w:r w:rsidRPr="00AA1593">
        <w:rPr>
          <w:rFonts w:ascii="Times New Roman" w:hAnsi="Times New Roman" w:cs="Times New Roman"/>
          <w:b/>
          <w:i/>
          <w:sz w:val="24"/>
          <w:szCs w:val="24"/>
        </w:rPr>
        <w:t>ВсОШ</w:t>
      </w:r>
      <w:proofErr w:type="spellEnd"/>
      <w:r w:rsidRPr="00AA1593">
        <w:rPr>
          <w:rFonts w:ascii="Times New Roman" w:hAnsi="Times New Roman" w:cs="Times New Roman"/>
          <w:b/>
          <w:i/>
          <w:sz w:val="24"/>
          <w:szCs w:val="24"/>
        </w:rPr>
        <w:t xml:space="preserve"> по общеобразовательным предметам.</w:t>
      </w:r>
    </w:p>
    <w:p w:rsidR="003B1EEC" w:rsidRPr="00AA1593" w:rsidRDefault="003B1EEC" w:rsidP="00C657D1">
      <w:pPr>
        <w:ind w:left="1134" w:right="283" w:hanging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159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068198" cy="1796995"/>
            <wp:effectExtent l="19050" t="0" r="27802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1143" w:rsidRPr="00AA1593" w:rsidRDefault="00201143" w:rsidP="00C37ABA">
      <w:pPr>
        <w:ind w:left="1134" w:right="283" w:hanging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A1593">
        <w:rPr>
          <w:rFonts w:ascii="Times New Roman" w:hAnsi="Times New Roman" w:cs="Times New Roman"/>
          <w:b/>
          <w:i/>
          <w:sz w:val="24"/>
          <w:szCs w:val="24"/>
        </w:rPr>
        <w:t>Человеко-участие</w:t>
      </w:r>
      <w:proofErr w:type="spellEnd"/>
      <w:r w:rsidRPr="00AA1593">
        <w:rPr>
          <w:rFonts w:ascii="Times New Roman" w:hAnsi="Times New Roman" w:cs="Times New Roman"/>
          <w:b/>
          <w:i/>
          <w:sz w:val="24"/>
          <w:szCs w:val="24"/>
        </w:rPr>
        <w:t xml:space="preserve"> воспитанников Лицея в школьном этапе </w:t>
      </w:r>
      <w:proofErr w:type="spellStart"/>
      <w:r w:rsidRPr="00AA1593">
        <w:rPr>
          <w:rFonts w:ascii="Times New Roman" w:hAnsi="Times New Roman" w:cs="Times New Roman"/>
          <w:b/>
          <w:i/>
          <w:sz w:val="24"/>
          <w:szCs w:val="24"/>
        </w:rPr>
        <w:t>ВсОШ</w:t>
      </w:r>
      <w:proofErr w:type="spellEnd"/>
      <w:r w:rsidRPr="00AA1593">
        <w:rPr>
          <w:rFonts w:ascii="Times New Roman" w:hAnsi="Times New Roman" w:cs="Times New Roman"/>
          <w:b/>
          <w:i/>
          <w:sz w:val="24"/>
          <w:szCs w:val="24"/>
        </w:rPr>
        <w:t xml:space="preserve"> по общеобразовательным предметам.</w:t>
      </w:r>
    </w:p>
    <w:p w:rsidR="00C37ABA" w:rsidRDefault="00201143" w:rsidP="00C657D1">
      <w:pPr>
        <w:ind w:left="1134" w:right="283" w:hanging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159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495677" cy="1924216"/>
            <wp:effectExtent l="19050" t="0" r="9773" b="0"/>
            <wp:docPr id="24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D0531" w:rsidRPr="00AA1593" w:rsidRDefault="001D0531" w:rsidP="00C37ABA">
      <w:pPr>
        <w:ind w:left="1134" w:right="283" w:hanging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A1593">
        <w:rPr>
          <w:rFonts w:ascii="Times New Roman" w:hAnsi="Times New Roman" w:cs="Times New Roman"/>
          <w:b/>
          <w:i/>
          <w:sz w:val="24"/>
          <w:szCs w:val="24"/>
        </w:rPr>
        <w:t>Человеко-участие</w:t>
      </w:r>
      <w:proofErr w:type="spellEnd"/>
      <w:r w:rsidRPr="00AA1593">
        <w:rPr>
          <w:rFonts w:ascii="Times New Roman" w:hAnsi="Times New Roman" w:cs="Times New Roman"/>
          <w:b/>
          <w:i/>
          <w:sz w:val="24"/>
          <w:szCs w:val="24"/>
        </w:rPr>
        <w:t xml:space="preserve"> воспитанников Лицея в школьном этапе </w:t>
      </w:r>
      <w:proofErr w:type="spellStart"/>
      <w:r w:rsidRPr="00AA1593">
        <w:rPr>
          <w:rFonts w:ascii="Times New Roman" w:hAnsi="Times New Roman" w:cs="Times New Roman"/>
          <w:b/>
          <w:i/>
          <w:sz w:val="24"/>
          <w:szCs w:val="24"/>
        </w:rPr>
        <w:t>ВсОШ</w:t>
      </w:r>
      <w:proofErr w:type="spellEnd"/>
      <w:r w:rsidRPr="00AA1593">
        <w:rPr>
          <w:rFonts w:ascii="Times New Roman" w:hAnsi="Times New Roman" w:cs="Times New Roman"/>
          <w:b/>
          <w:i/>
          <w:sz w:val="24"/>
          <w:szCs w:val="24"/>
        </w:rPr>
        <w:t xml:space="preserve"> по общеобразовательным предметам.</w:t>
      </w:r>
    </w:p>
    <w:p w:rsidR="00C37ABA" w:rsidRDefault="00201143" w:rsidP="005376F0">
      <w:pPr>
        <w:ind w:left="1134" w:right="283" w:hanging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159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95677" cy="1781092"/>
            <wp:effectExtent l="19050" t="0" r="9773" b="0"/>
            <wp:docPr id="25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143D2" w:rsidRPr="00AA15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143D2" w:rsidRPr="00AA1593" w:rsidRDefault="005376F0" w:rsidP="00C37ABA">
      <w:pPr>
        <w:ind w:left="1134" w:right="283" w:hanging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15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Процент привлечения </w:t>
      </w:r>
      <w:proofErr w:type="gramStart"/>
      <w:r w:rsidRPr="00AA1593">
        <w:rPr>
          <w:rFonts w:ascii="Times New Roman" w:hAnsi="Times New Roman" w:cs="Times New Roman"/>
          <w:b/>
          <w:bCs/>
          <w:i/>
          <w:sz w:val="24"/>
          <w:szCs w:val="24"/>
        </w:rPr>
        <w:t>обучающихся</w:t>
      </w:r>
      <w:proofErr w:type="gramEnd"/>
      <w:r w:rsidRPr="00AA15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 участию в школьном этапе </w:t>
      </w:r>
      <w:proofErr w:type="spellStart"/>
      <w:r w:rsidRPr="00AA1593">
        <w:rPr>
          <w:rFonts w:ascii="Times New Roman" w:hAnsi="Times New Roman" w:cs="Times New Roman"/>
          <w:b/>
          <w:bCs/>
          <w:i/>
          <w:sz w:val="24"/>
          <w:szCs w:val="24"/>
        </w:rPr>
        <w:t>ВсОШ</w:t>
      </w:r>
      <w:proofErr w:type="spellEnd"/>
    </w:p>
    <w:p w:rsidR="009143D2" w:rsidRPr="00AA1593" w:rsidRDefault="009143D2" w:rsidP="005732A8">
      <w:pPr>
        <w:ind w:left="709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9129" cy="2512612"/>
            <wp:effectExtent l="19050" t="0" r="12921" b="1988"/>
            <wp:docPr id="3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9389F" w:rsidRPr="00C37ABA" w:rsidRDefault="002063C5" w:rsidP="00C37ABA">
      <w:pPr>
        <w:ind w:left="709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 xml:space="preserve">Самыми массовыми по количеству участников стали олимпиады по химии -31%, литературе - 28%, математике -25% , русскому языку -24,42%.  Самый низкий показатель привлечения ребят к участию в школьном этапе </w:t>
      </w:r>
      <w:proofErr w:type="spellStart"/>
      <w:r w:rsidRPr="00AA159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AA1593">
        <w:rPr>
          <w:rFonts w:ascii="Times New Roman" w:hAnsi="Times New Roman" w:cs="Times New Roman"/>
          <w:sz w:val="24"/>
          <w:szCs w:val="24"/>
        </w:rPr>
        <w:t xml:space="preserve"> по физической культуре -7%, информатике –9%. По остальным предметам процент привлечения детей не превышает 25%. </w:t>
      </w:r>
    </w:p>
    <w:p w:rsidR="00C657D1" w:rsidRPr="00AA1593" w:rsidRDefault="00C657D1" w:rsidP="00C37ABA">
      <w:pPr>
        <w:ind w:left="1134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1593">
        <w:rPr>
          <w:rFonts w:ascii="Times New Roman" w:hAnsi="Times New Roman" w:cs="Times New Roman"/>
          <w:b/>
          <w:i/>
          <w:sz w:val="24"/>
          <w:szCs w:val="24"/>
        </w:rPr>
        <w:t xml:space="preserve">Результативность участия в школьном этапе </w:t>
      </w:r>
      <w:proofErr w:type="spellStart"/>
      <w:r w:rsidRPr="00AA1593">
        <w:rPr>
          <w:rFonts w:ascii="Times New Roman" w:hAnsi="Times New Roman" w:cs="Times New Roman"/>
          <w:b/>
          <w:i/>
          <w:sz w:val="24"/>
          <w:szCs w:val="24"/>
        </w:rPr>
        <w:t>ВсОШ</w:t>
      </w:r>
      <w:proofErr w:type="spellEnd"/>
      <w:r w:rsidR="003B1EEC" w:rsidRPr="00AA1593">
        <w:rPr>
          <w:rFonts w:ascii="Times New Roman" w:hAnsi="Times New Roman" w:cs="Times New Roman"/>
          <w:b/>
          <w:i/>
          <w:sz w:val="24"/>
          <w:szCs w:val="24"/>
        </w:rPr>
        <w:t xml:space="preserve"> по общеобразовательным предметам.</w:t>
      </w:r>
    </w:p>
    <w:p w:rsidR="00C657D1" w:rsidRPr="00AA1593" w:rsidRDefault="00C657D1" w:rsidP="00C657D1">
      <w:pPr>
        <w:ind w:left="113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82837" cy="1862842"/>
            <wp:effectExtent l="19050" t="0" r="17863" b="4058"/>
            <wp:docPr id="22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376F0" w:rsidRPr="00AA1593" w:rsidRDefault="005376F0" w:rsidP="00C37ABA">
      <w:pPr>
        <w:ind w:left="1134" w:right="283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b/>
          <w:bCs/>
          <w:i/>
          <w:sz w:val="24"/>
          <w:szCs w:val="24"/>
        </w:rPr>
        <w:t>Распределение призовых ме</w:t>
      </w:r>
      <w:proofErr w:type="gramStart"/>
      <w:r w:rsidRPr="00AA1593">
        <w:rPr>
          <w:rFonts w:ascii="Times New Roman" w:hAnsi="Times New Roman" w:cs="Times New Roman"/>
          <w:b/>
          <w:bCs/>
          <w:i/>
          <w:sz w:val="24"/>
          <w:szCs w:val="24"/>
        </w:rPr>
        <w:t>ст в шк</w:t>
      </w:r>
      <w:proofErr w:type="gramEnd"/>
      <w:r w:rsidRPr="00AA15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ольном этапе </w:t>
      </w:r>
      <w:proofErr w:type="spellStart"/>
      <w:r w:rsidRPr="00AA1593">
        <w:rPr>
          <w:rFonts w:ascii="Times New Roman" w:hAnsi="Times New Roman" w:cs="Times New Roman"/>
          <w:b/>
          <w:bCs/>
          <w:i/>
          <w:sz w:val="24"/>
          <w:szCs w:val="24"/>
        </w:rPr>
        <w:t>ВсОШ</w:t>
      </w:r>
      <w:proofErr w:type="spellEnd"/>
      <w:r w:rsidRPr="00AA159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5376F0" w:rsidRPr="00AA1593" w:rsidRDefault="005376F0" w:rsidP="00127B1E">
      <w:pPr>
        <w:ind w:left="1134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18843" cy="2194560"/>
            <wp:effectExtent l="19050" t="0" r="15157" b="0"/>
            <wp:docPr id="3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27B1E" w:rsidRPr="00AA1593" w:rsidRDefault="00127B1E" w:rsidP="00127B1E">
      <w:pPr>
        <w:ind w:left="1134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 xml:space="preserve">Призовые места в школьном этапе заняли 178 </w:t>
      </w:r>
      <w:proofErr w:type="spellStart"/>
      <w:r w:rsidRPr="00AA1593">
        <w:rPr>
          <w:rFonts w:ascii="Times New Roman" w:hAnsi="Times New Roman" w:cs="Times New Roman"/>
          <w:sz w:val="24"/>
          <w:szCs w:val="24"/>
        </w:rPr>
        <w:t>человеко-участников</w:t>
      </w:r>
      <w:proofErr w:type="spellEnd"/>
      <w:r w:rsidRPr="00AA1593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gramStart"/>
      <w:r w:rsidRPr="00AA1593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AA1593">
        <w:rPr>
          <w:rFonts w:ascii="Times New Roman" w:hAnsi="Times New Roman" w:cs="Times New Roman"/>
          <w:sz w:val="24"/>
          <w:szCs w:val="24"/>
        </w:rPr>
        <w:t xml:space="preserve"> каждый третий участник школьного этапа занял призовое место. </w:t>
      </w:r>
    </w:p>
    <w:p w:rsidR="003467B6" w:rsidRPr="00AA1593" w:rsidRDefault="003467B6" w:rsidP="00C37ABA">
      <w:pPr>
        <w:ind w:left="1134" w:right="283" w:hanging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1593">
        <w:rPr>
          <w:rFonts w:ascii="Times New Roman" w:hAnsi="Times New Roman" w:cs="Times New Roman"/>
          <w:b/>
          <w:i/>
          <w:sz w:val="24"/>
          <w:szCs w:val="24"/>
        </w:rPr>
        <w:t xml:space="preserve">Эффективность участия в школьном этапе </w:t>
      </w:r>
      <w:proofErr w:type="spellStart"/>
      <w:r w:rsidRPr="00AA1593">
        <w:rPr>
          <w:rFonts w:ascii="Times New Roman" w:hAnsi="Times New Roman" w:cs="Times New Roman"/>
          <w:b/>
          <w:i/>
          <w:sz w:val="24"/>
          <w:szCs w:val="24"/>
        </w:rPr>
        <w:t>ВсОШ</w:t>
      </w:r>
      <w:proofErr w:type="spellEnd"/>
      <w:r w:rsidRPr="00AA1593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="005376F0" w:rsidRPr="00AA1593">
        <w:rPr>
          <w:rFonts w:ascii="Times New Roman" w:hAnsi="Times New Roman" w:cs="Times New Roman"/>
          <w:b/>
          <w:i/>
          <w:sz w:val="24"/>
          <w:szCs w:val="24"/>
        </w:rPr>
        <w:t>о общеобразовательным предметам</w:t>
      </w:r>
    </w:p>
    <w:p w:rsidR="003B782D" w:rsidRPr="00AA1593" w:rsidRDefault="00127B1E" w:rsidP="005376F0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3764" cy="2337683"/>
            <wp:effectExtent l="19050" t="0" r="23136" b="5467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37ABA" w:rsidRPr="00C37ABA" w:rsidRDefault="005264C3" w:rsidP="00C37ABA">
      <w:pPr>
        <w:ind w:left="1134" w:right="283" w:hanging="850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="00172DB8" w:rsidRPr="00AA1593">
        <w:rPr>
          <w:rFonts w:ascii="Times New Roman" w:hAnsi="Times New Roman" w:cs="Times New Roman"/>
          <w:sz w:val="24"/>
          <w:szCs w:val="24"/>
        </w:rPr>
        <w:t xml:space="preserve">Самая высокая эффективность участия воспитанников в школьном этапе </w:t>
      </w:r>
      <w:proofErr w:type="spellStart"/>
      <w:r w:rsidR="00172DB8" w:rsidRPr="00AA159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172DB8" w:rsidRPr="00AA1593">
        <w:rPr>
          <w:rFonts w:ascii="Times New Roman" w:hAnsi="Times New Roman" w:cs="Times New Roman"/>
          <w:sz w:val="24"/>
          <w:szCs w:val="24"/>
        </w:rPr>
        <w:t xml:space="preserve"> по географии, технологии и  физике (превышает 50%).</w:t>
      </w:r>
    </w:p>
    <w:p w:rsidR="00C37ABA" w:rsidRDefault="004E7BBD" w:rsidP="00C37ABA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1593">
        <w:rPr>
          <w:rFonts w:ascii="Times New Roman" w:hAnsi="Times New Roman" w:cs="Times New Roman"/>
          <w:b/>
          <w:i/>
          <w:sz w:val="24"/>
          <w:szCs w:val="24"/>
        </w:rPr>
        <w:t>Муниципальный этап</w:t>
      </w:r>
    </w:p>
    <w:p w:rsidR="00F933BA" w:rsidRPr="00095AB5" w:rsidRDefault="00987671" w:rsidP="00095AB5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159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221853" cy="1864747"/>
            <wp:effectExtent l="19050" t="0" r="16897" b="2153"/>
            <wp:docPr id="3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6240" w:type="dxa"/>
        <w:tblInd w:w="2003" w:type="dxa"/>
        <w:tblCellMar>
          <w:left w:w="0" w:type="dxa"/>
          <w:right w:w="0" w:type="dxa"/>
        </w:tblCellMar>
        <w:tblLook w:val="04A0"/>
      </w:tblPr>
      <w:tblGrid>
        <w:gridCol w:w="2838"/>
        <w:gridCol w:w="3402"/>
      </w:tblGrid>
      <w:tr w:rsidR="00C37ABA" w:rsidRPr="00AA1593" w:rsidTr="00C37ABA">
        <w:trPr>
          <w:trHeight w:val="588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ABA" w:rsidRPr="00AA1593" w:rsidRDefault="00C37ABA" w:rsidP="004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ABA" w:rsidRPr="00AA1593" w:rsidRDefault="00C37ABA" w:rsidP="004E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Призеров /Победителей</w:t>
            </w:r>
          </w:p>
        </w:tc>
      </w:tr>
      <w:tr w:rsidR="00C37ABA" w:rsidRPr="00AA1593" w:rsidTr="00C37ABA">
        <w:trPr>
          <w:trHeight w:val="300"/>
        </w:trPr>
        <w:tc>
          <w:tcPr>
            <w:tcW w:w="28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ABA" w:rsidRPr="00AA1593" w:rsidRDefault="00C37ABA" w:rsidP="004E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Физическая культура 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ABA" w:rsidRPr="00AA1593" w:rsidRDefault="00C37ABA" w:rsidP="004E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призер (8 класс) </w:t>
            </w:r>
          </w:p>
        </w:tc>
      </w:tr>
      <w:tr w:rsidR="00C37ABA" w:rsidRPr="00AA1593" w:rsidTr="00C37ABA">
        <w:trPr>
          <w:trHeight w:val="340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ABA" w:rsidRPr="00AA1593" w:rsidRDefault="00C37ABA" w:rsidP="004E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ABA" w:rsidRPr="00AA1593" w:rsidRDefault="00C37ABA" w:rsidP="004E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призер (10 класс)</w:t>
            </w:r>
          </w:p>
        </w:tc>
      </w:tr>
      <w:tr w:rsidR="00C37ABA" w:rsidRPr="00AA1593" w:rsidTr="00C37ABA">
        <w:trPr>
          <w:trHeight w:val="545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ABA" w:rsidRPr="00AA1593" w:rsidRDefault="00C37ABA" w:rsidP="004E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ABA" w:rsidRPr="00AA1593" w:rsidRDefault="00C37ABA" w:rsidP="004E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 призера (8,9,11 классы);</w:t>
            </w:r>
          </w:p>
          <w:p w:rsidR="00C37ABA" w:rsidRPr="00AA1593" w:rsidRDefault="00C37ABA" w:rsidP="004E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1 победитель (11 класс) </w:t>
            </w:r>
          </w:p>
        </w:tc>
      </w:tr>
      <w:tr w:rsidR="00C37ABA" w:rsidRPr="00AA1593" w:rsidTr="00C37ABA">
        <w:trPr>
          <w:trHeight w:val="585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ABA" w:rsidRPr="00AA1593" w:rsidRDefault="00C37ABA" w:rsidP="004E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ABA" w:rsidRPr="00AA1593" w:rsidRDefault="00C37ABA" w:rsidP="004E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призера (8,10 классы);</w:t>
            </w:r>
          </w:p>
          <w:p w:rsidR="00C37ABA" w:rsidRPr="00AA1593" w:rsidRDefault="00C37ABA" w:rsidP="004E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победитель (11 класс). </w:t>
            </w:r>
          </w:p>
        </w:tc>
      </w:tr>
      <w:tr w:rsidR="00C37ABA" w:rsidRPr="00AA1593" w:rsidTr="00C37ABA">
        <w:trPr>
          <w:trHeight w:val="341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ABA" w:rsidRPr="00AA1593" w:rsidRDefault="00C37ABA" w:rsidP="004E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ABA" w:rsidRPr="00AA1593" w:rsidRDefault="00C37ABA" w:rsidP="004E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 призера (8,11 классы);</w:t>
            </w:r>
          </w:p>
        </w:tc>
      </w:tr>
      <w:tr w:rsidR="00C37ABA" w:rsidRPr="00AA1593" w:rsidTr="00C37ABA">
        <w:trPr>
          <w:trHeight w:val="341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ABA" w:rsidRPr="00AA1593" w:rsidRDefault="00C37ABA" w:rsidP="004E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ABA" w:rsidRPr="00AA1593" w:rsidRDefault="00C37ABA" w:rsidP="004E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призер(7 класс)</w:t>
            </w:r>
          </w:p>
        </w:tc>
      </w:tr>
      <w:tr w:rsidR="00C37ABA" w:rsidRPr="00AA1593" w:rsidTr="00C37ABA">
        <w:trPr>
          <w:trHeight w:val="341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ABA" w:rsidRPr="00AA1593" w:rsidRDefault="00C37ABA" w:rsidP="004E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ABA" w:rsidRPr="00AA1593" w:rsidRDefault="00C37ABA" w:rsidP="004E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призера (10,11 класс)</w:t>
            </w:r>
          </w:p>
        </w:tc>
      </w:tr>
      <w:tr w:rsidR="00C37ABA" w:rsidRPr="00AA1593" w:rsidTr="00C37ABA">
        <w:trPr>
          <w:trHeight w:val="341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ABA" w:rsidRPr="00AA1593" w:rsidRDefault="00C37ABA" w:rsidP="004E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ABA" w:rsidRPr="00AA1593" w:rsidRDefault="00C37ABA" w:rsidP="004E1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призер(8 класс)</w:t>
            </w:r>
          </w:p>
        </w:tc>
      </w:tr>
    </w:tbl>
    <w:p w:rsidR="0019389F" w:rsidRDefault="0019389F" w:rsidP="00987671">
      <w:pPr>
        <w:ind w:left="113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671" w:rsidRPr="00AA1593" w:rsidRDefault="00987671" w:rsidP="00095AB5">
      <w:pPr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eastAsia="Calibri" w:hAnsi="Times New Roman" w:cs="Times New Roman"/>
          <w:sz w:val="24"/>
          <w:szCs w:val="24"/>
        </w:rPr>
        <w:t xml:space="preserve">61% победителей и призеров школьного этапа приняли </w:t>
      </w:r>
      <w:r w:rsidRPr="00AA1593">
        <w:rPr>
          <w:rFonts w:ascii="Times New Roman" w:hAnsi="Times New Roman" w:cs="Times New Roman"/>
          <w:sz w:val="24"/>
          <w:szCs w:val="24"/>
        </w:rPr>
        <w:t xml:space="preserve">участие в муниципальном этапе </w:t>
      </w:r>
      <w:proofErr w:type="spellStart"/>
      <w:r w:rsidRPr="00AA1593">
        <w:rPr>
          <w:rFonts w:ascii="Times New Roman" w:hAnsi="Times New Roman" w:cs="Times New Roman"/>
          <w:sz w:val="24"/>
          <w:szCs w:val="24"/>
        </w:rPr>
        <w:t>Вс</w:t>
      </w:r>
      <w:r w:rsidRPr="00AA1593">
        <w:rPr>
          <w:rFonts w:ascii="Times New Roman" w:eastAsia="Calibri" w:hAnsi="Times New Roman" w:cs="Times New Roman"/>
          <w:sz w:val="24"/>
          <w:szCs w:val="24"/>
        </w:rPr>
        <w:t>ОШ</w:t>
      </w:r>
      <w:proofErr w:type="spellEnd"/>
      <w:r w:rsidRPr="00AA1593">
        <w:rPr>
          <w:rFonts w:ascii="Times New Roman" w:hAnsi="Times New Roman" w:cs="Times New Roman"/>
          <w:sz w:val="24"/>
          <w:szCs w:val="24"/>
        </w:rPr>
        <w:t xml:space="preserve"> по общеобразовательным предметам</w:t>
      </w:r>
      <w:r w:rsidRPr="00AA1593">
        <w:rPr>
          <w:rFonts w:ascii="Times New Roman" w:eastAsia="Calibri" w:hAnsi="Times New Roman" w:cs="Times New Roman"/>
          <w:sz w:val="24"/>
          <w:szCs w:val="24"/>
        </w:rPr>
        <w:t>. В муниципальном этапе в этом году воспитанники нашего Лицея приняли участие в 13 предметных олимпиадах  по английскому языку, биологии, географии, информатике, истории, литературе, математике, ОБЖ, обществознанию, русскому языку, физике, физической культуре и химии.</w:t>
      </w:r>
    </w:p>
    <w:p w:rsidR="00A653C8" w:rsidRPr="00AA1593" w:rsidRDefault="00987671" w:rsidP="00095AB5">
      <w:pPr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="00F34B1B" w:rsidRPr="00AA1593">
        <w:rPr>
          <w:rFonts w:ascii="Times New Roman" w:hAnsi="Times New Roman" w:cs="Times New Roman"/>
          <w:sz w:val="24"/>
          <w:szCs w:val="24"/>
        </w:rPr>
        <w:t xml:space="preserve">В муниципальном этапе </w:t>
      </w:r>
      <w:r w:rsidR="005264C3" w:rsidRPr="00AA1593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</w:t>
      </w:r>
      <w:r w:rsidR="00F34B1B" w:rsidRPr="00AA1593"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5264C3" w:rsidRPr="00AA1593">
        <w:rPr>
          <w:rFonts w:ascii="Times New Roman" w:hAnsi="Times New Roman" w:cs="Times New Roman"/>
          <w:sz w:val="24"/>
          <w:szCs w:val="24"/>
        </w:rPr>
        <w:t>Лицея заняла 17 призовых мест</w:t>
      </w:r>
      <w:r w:rsidR="00767C81" w:rsidRPr="00AA1593">
        <w:rPr>
          <w:rFonts w:ascii="Times New Roman" w:hAnsi="Times New Roman" w:cs="Times New Roman"/>
          <w:sz w:val="24"/>
          <w:szCs w:val="24"/>
        </w:rPr>
        <w:t>: двое обучающихся стали победителями муниципального этапа по биологии и литературе; 15 обучающихся стали призерами муниципального этапа по истории, биологии, литературе, обществознанию, физике, физической культуре, ОБЖ, русскому языку.</w:t>
      </w:r>
    </w:p>
    <w:p w:rsidR="009C6D6C" w:rsidRPr="00AA1593" w:rsidRDefault="009C6D6C" w:rsidP="00C37ABA">
      <w:pPr>
        <w:ind w:left="1134" w:right="283"/>
        <w:jc w:val="center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b/>
          <w:i/>
          <w:sz w:val="24"/>
          <w:szCs w:val="24"/>
        </w:rPr>
        <w:t xml:space="preserve">Эффективность участия в муниципальном этапе </w:t>
      </w:r>
      <w:proofErr w:type="spellStart"/>
      <w:r w:rsidRPr="00AA1593">
        <w:rPr>
          <w:rFonts w:ascii="Times New Roman" w:hAnsi="Times New Roman" w:cs="Times New Roman"/>
          <w:b/>
          <w:i/>
          <w:sz w:val="24"/>
          <w:szCs w:val="24"/>
        </w:rPr>
        <w:t>ВсОШ</w:t>
      </w:r>
      <w:proofErr w:type="spellEnd"/>
    </w:p>
    <w:p w:rsidR="009C6D6C" w:rsidRPr="00AA1593" w:rsidRDefault="009C6D6C" w:rsidP="00987671">
      <w:pPr>
        <w:ind w:left="1134" w:right="283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8506" cy="2115047"/>
            <wp:effectExtent l="19050" t="0" r="13694" b="0"/>
            <wp:docPr id="3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F4FFF" w:rsidRPr="00095AB5" w:rsidRDefault="00F933BA" w:rsidP="00095AB5">
      <w:pPr>
        <w:ind w:left="284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Pr="00AA1593">
        <w:rPr>
          <w:rFonts w:ascii="Times New Roman" w:eastAsia="Calibri" w:hAnsi="Times New Roman" w:cs="Times New Roman"/>
          <w:sz w:val="24"/>
          <w:szCs w:val="24"/>
        </w:rPr>
        <w:t xml:space="preserve">Эффективность участия нашей </w:t>
      </w:r>
      <w:r w:rsidRPr="00AA1593">
        <w:rPr>
          <w:rFonts w:ascii="Times New Roman" w:hAnsi="Times New Roman" w:cs="Times New Roman"/>
          <w:sz w:val="24"/>
          <w:szCs w:val="24"/>
        </w:rPr>
        <w:t xml:space="preserve">команды в муниципальном этапе </w:t>
      </w:r>
      <w:proofErr w:type="spellStart"/>
      <w:r w:rsidRPr="00AA1593">
        <w:rPr>
          <w:rFonts w:ascii="Times New Roman" w:hAnsi="Times New Roman" w:cs="Times New Roman"/>
          <w:sz w:val="24"/>
          <w:szCs w:val="24"/>
        </w:rPr>
        <w:t>Вс</w:t>
      </w:r>
      <w:r w:rsidRPr="00AA1593">
        <w:rPr>
          <w:rFonts w:ascii="Times New Roman" w:eastAsia="Calibri" w:hAnsi="Times New Roman" w:cs="Times New Roman"/>
          <w:sz w:val="24"/>
          <w:szCs w:val="24"/>
        </w:rPr>
        <w:t>ОШ</w:t>
      </w:r>
      <w:proofErr w:type="spellEnd"/>
      <w:r w:rsidRPr="00AA1593">
        <w:rPr>
          <w:rFonts w:ascii="Times New Roman" w:eastAsia="Calibri" w:hAnsi="Times New Roman" w:cs="Times New Roman"/>
          <w:sz w:val="24"/>
          <w:szCs w:val="24"/>
        </w:rPr>
        <w:t xml:space="preserve"> составила 16%. </w:t>
      </w:r>
    </w:p>
    <w:p w:rsidR="00C7407F" w:rsidRPr="00AA1593" w:rsidRDefault="009F4FFF" w:rsidP="00F62459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1593">
        <w:rPr>
          <w:rFonts w:ascii="Times New Roman" w:hAnsi="Times New Roman" w:cs="Times New Roman"/>
          <w:b/>
          <w:i/>
          <w:sz w:val="24"/>
          <w:szCs w:val="24"/>
        </w:rPr>
        <w:t>Региональный этап</w:t>
      </w:r>
    </w:p>
    <w:p w:rsidR="00FF6DFC" w:rsidRPr="00AA1593" w:rsidRDefault="002E77BD" w:rsidP="00095AB5">
      <w:pPr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</w:r>
      <w:r w:rsidR="00C37ABA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FF6DFC" w:rsidRPr="00AA1593">
        <w:rPr>
          <w:rFonts w:ascii="Times New Roman" w:hAnsi="Times New Roman" w:cs="Times New Roman"/>
          <w:sz w:val="24"/>
          <w:szCs w:val="24"/>
        </w:rPr>
        <w:t xml:space="preserve"> Лицея по результатам муниципального этапа были приглашены для участия в четырех предметных олимпиадах (по биологии, литературе, обществознанию и ОБЖ) на региональный этап. Ученица 11б класс стала призером регионального этапа всероссийской олимпиады школьников по литературе.</w:t>
      </w:r>
      <w:r w:rsidR="00F62459" w:rsidRPr="00AA1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183" w:rsidRPr="00AA1593" w:rsidRDefault="00523155" w:rsidP="00932183">
      <w:pPr>
        <w:ind w:left="284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5</w:t>
      </w:r>
      <w:r w:rsidR="00932183" w:rsidRPr="00AA1593">
        <w:rPr>
          <w:rFonts w:ascii="Times New Roman" w:hAnsi="Times New Roman" w:cs="Times New Roman"/>
          <w:b/>
          <w:i/>
          <w:sz w:val="24"/>
          <w:szCs w:val="24"/>
        </w:rPr>
        <w:t xml:space="preserve">.2.Проектно-исследовательская деятельность </w:t>
      </w:r>
      <w:proofErr w:type="gramStart"/>
      <w:r w:rsidR="00932183" w:rsidRPr="00AA1593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="00932183" w:rsidRPr="00AA159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32183" w:rsidRPr="00C37ABA" w:rsidRDefault="006E7B4D" w:rsidP="00095AB5">
      <w:pPr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  <w:t xml:space="preserve">Большое внимание в </w:t>
      </w:r>
      <w:r w:rsidR="00932183" w:rsidRPr="00AA1593">
        <w:rPr>
          <w:rFonts w:ascii="Times New Roman" w:hAnsi="Times New Roman" w:cs="Times New Roman"/>
          <w:sz w:val="24"/>
          <w:szCs w:val="24"/>
        </w:rPr>
        <w:t>2016/2017 учебном</w:t>
      </w:r>
      <w:r w:rsidRPr="00AA1593">
        <w:rPr>
          <w:rFonts w:ascii="Times New Roman" w:hAnsi="Times New Roman" w:cs="Times New Roman"/>
          <w:sz w:val="24"/>
          <w:szCs w:val="24"/>
        </w:rPr>
        <w:t xml:space="preserve"> году уделялось проектно-исследовательской деятельности воспитанников лицея. В апреле 2017 года была проведена лицейская </w:t>
      </w:r>
      <w:r w:rsidRPr="00AA1593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AA1593">
        <w:rPr>
          <w:rFonts w:ascii="Times New Roman" w:hAnsi="Times New Roman" w:cs="Times New Roman"/>
          <w:sz w:val="24"/>
          <w:szCs w:val="24"/>
        </w:rPr>
        <w:t xml:space="preserve"> научно-практическая конференция. 142 воспитанника лицея (82%) с 88 исследовательскими работами, 19 персональными проектами  и одной групповой работой приняли участие в работе конференции.</w:t>
      </w:r>
      <w:r w:rsidR="00F025D6" w:rsidRPr="00AA1593">
        <w:rPr>
          <w:rFonts w:ascii="Times New Roman" w:hAnsi="Times New Roman" w:cs="Times New Roman"/>
          <w:sz w:val="24"/>
          <w:szCs w:val="24"/>
        </w:rPr>
        <w:t xml:space="preserve"> Из 108 работ было отобрано 26 самых интересных проектов и исследований, которые были представлены образовательному сообществу  Лицея на  лицейской конференции.</w:t>
      </w:r>
    </w:p>
    <w:p w:rsidR="00932183" w:rsidRPr="00AA1593" w:rsidRDefault="00932183" w:rsidP="00932183">
      <w:pPr>
        <w:spacing w:line="240" w:lineRule="auto"/>
        <w:ind w:left="1134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593">
        <w:rPr>
          <w:rFonts w:ascii="Times New Roman" w:hAnsi="Times New Roman" w:cs="Times New Roman"/>
          <w:b/>
          <w:sz w:val="24"/>
          <w:szCs w:val="24"/>
        </w:rPr>
        <w:t xml:space="preserve">Результат  </w:t>
      </w:r>
      <w:r w:rsidRPr="00AA1593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AA1593">
        <w:rPr>
          <w:rFonts w:ascii="Times New Roman" w:hAnsi="Times New Roman" w:cs="Times New Roman"/>
          <w:b/>
          <w:sz w:val="24"/>
          <w:szCs w:val="24"/>
        </w:rPr>
        <w:t xml:space="preserve"> окружной научно-практической конференции муниципального научного общества "Луч"</w:t>
      </w:r>
    </w:p>
    <w:p w:rsidR="00932183" w:rsidRPr="00AA1593" w:rsidRDefault="00932183" w:rsidP="00095AB5">
      <w:pPr>
        <w:spacing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 xml:space="preserve">В этом учебном году 14 воспитанников Лицея приняли участие в работе </w:t>
      </w:r>
      <w:r w:rsidRPr="00AA1593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AA1593">
        <w:rPr>
          <w:rFonts w:ascii="Times New Roman" w:hAnsi="Times New Roman" w:cs="Times New Roman"/>
          <w:sz w:val="24"/>
          <w:szCs w:val="24"/>
        </w:rPr>
        <w:t xml:space="preserve"> окружной научно-практической конференции муниципального научного общества "Луч". Из них два обучающихся стали победителями  и 4 обучающихся призерами </w:t>
      </w:r>
      <w:r w:rsidRPr="00AA1593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AA1593">
        <w:rPr>
          <w:rFonts w:ascii="Times New Roman" w:hAnsi="Times New Roman" w:cs="Times New Roman"/>
          <w:sz w:val="24"/>
          <w:szCs w:val="24"/>
        </w:rPr>
        <w:t xml:space="preserve"> окружной научно-практической конференции муниципального научного общества "Луч":</w:t>
      </w:r>
    </w:p>
    <w:p w:rsidR="000E31BB" w:rsidRPr="00AA1593" w:rsidRDefault="00523155" w:rsidP="000E31BB">
      <w:pPr>
        <w:ind w:left="1134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0E31BB" w:rsidRPr="00AA1593">
        <w:rPr>
          <w:rFonts w:ascii="Times New Roman" w:hAnsi="Times New Roman" w:cs="Times New Roman"/>
          <w:b/>
          <w:i/>
          <w:sz w:val="24"/>
          <w:szCs w:val="24"/>
        </w:rPr>
        <w:t>.3.Участие обучающихся лицея, в предметных олимпиадах профильных ВУЗов, в различных предметных олимпиадах и конкурсах рекомендованных Министерством образования РФ и Министерством образования Московской области.</w:t>
      </w:r>
    </w:p>
    <w:p w:rsidR="000E31BB" w:rsidRPr="00AA1593" w:rsidRDefault="00E1563A" w:rsidP="00095AB5">
      <w:pPr>
        <w:pStyle w:val="ab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AA1593">
        <w:rPr>
          <w:rFonts w:ascii="Times New Roman" w:hAnsi="Times New Roman" w:cs="Times New Roman"/>
          <w:sz w:val="24"/>
          <w:szCs w:val="24"/>
        </w:rPr>
        <w:tab/>
        <w:t>Большая работа в 2016/2017</w:t>
      </w:r>
      <w:r w:rsidR="000E31BB" w:rsidRPr="00AA1593">
        <w:rPr>
          <w:rFonts w:ascii="Times New Roman" w:hAnsi="Times New Roman" w:cs="Times New Roman"/>
          <w:sz w:val="24"/>
          <w:szCs w:val="24"/>
        </w:rPr>
        <w:t xml:space="preserve"> учебном году велась по вовлечению детей к участию в различных муниципальных, международных, всероссийских предметных конкурсных мероприятиях. В течение учебного года воспитанники Лицея приняли участие в 2-ух международных конкурсных мероприятиях, заняли 9-ть призовых мест; в 4-ех межрегиональных конкурсных мероприятиях, заняли 1-но призовое место; в 6-ти всероссийских конкурсных мероприятиях, заняли 36 призовых мест; в 9-ти муниципальных конкурсных мероприятиях, заняли 12 призовых мест.</w:t>
      </w:r>
    </w:p>
    <w:p w:rsidR="000E31BB" w:rsidRPr="00AA1593" w:rsidRDefault="000E31BB" w:rsidP="000E31B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31BB" w:rsidRPr="00AA1593" w:rsidRDefault="000E31BB" w:rsidP="000E31BB">
      <w:pPr>
        <w:tabs>
          <w:tab w:val="left" w:pos="840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593">
        <w:rPr>
          <w:rFonts w:ascii="Times New Roman" w:hAnsi="Times New Roman" w:cs="Times New Roman"/>
          <w:b/>
          <w:sz w:val="24"/>
          <w:szCs w:val="24"/>
        </w:rPr>
        <w:t>Результат участия в дистанционных предметных конкурсах и олимпиадах</w:t>
      </w:r>
    </w:p>
    <w:tbl>
      <w:tblPr>
        <w:tblW w:w="10273" w:type="dxa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4880"/>
        <w:gridCol w:w="2551"/>
        <w:gridCol w:w="2234"/>
      </w:tblGrid>
      <w:tr w:rsidR="00212964" w:rsidRPr="00AA1593" w:rsidTr="00212964">
        <w:tc>
          <w:tcPr>
            <w:tcW w:w="608" w:type="dxa"/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b/>
                <w:sz w:val="24"/>
                <w:szCs w:val="24"/>
              </w:rPr>
              <w:t>этап участия</w:t>
            </w:r>
          </w:p>
        </w:tc>
        <w:tc>
          <w:tcPr>
            <w:tcW w:w="2234" w:type="dxa"/>
          </w:tcPr>
          <w:p w:rsidR="00212964" w:rsidRPr="00212964" w:rsidRDefault="00212964" w:rsidP="0021296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12964" w:rsidRPr="00AA1593" w:rsidTr="00212964">
        <w:tc>
          <w:tcPr>
            <w:tcW w:w="608" w:type="dxa"/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конкурс- игра  по ОБЖ «Муравей»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международный этап</w:t>
            </w:r>
          </w:p>
        </w:tc>
        <w:tc>
          <w:tcPr>
            <w:tcW w:w="2234" w:type="dxa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2 место, 5 лауреатов</w:t>
            </w:r>
          </w:p>
        </w:tc>
      </w:tr>
      <w:tr w:rsidR="00212964" w:rsidRPr="00AA1593" w:rsidTr="00212964"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по ОБЖ </w:t>
            </w:r>
            <w:proofErr w:type="spellStart"/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международный этап</w:t>
            </w:r>
          </w:p>
        </w:tc>
        <w:tc>
          <w:tcPr>
            <w:tcW w:w="2234" w:type="dxa"/>
            <w:tcBorders>
              <w:top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2 победителя, 1 лауреат</w:t>
            </w:r>
          </w:p>
        </w:tc>
      </w:tr>
      <w:tr w:rsidR="00212964" w:rsidRPr="00AA1593" w:rsidTr="00212964"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Школьная биологическая Олимпиада МГУ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межрегиональный этап</w:t>
            </w:r>
          </w:p>
        </w:tc>
        <w:tc>
          <w:tcPr>
            <w:tcW w:w="2234" w:type="dxa"/>
            <w:tcBorders>
              <w:top w:val="single" w:sz="4" w:space="0" w:color="000000"/>
              <w:bottom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12964" w:rsidRPr="00AA1593" w:rsidTr="00212964">
        <w:trPr>
          <w:trHeight w:val="761"/>
        </w:trPr>
        <w:tc>
          <w:tcPr>
            <w:tcW w:w="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Открытая спартакиада г</w:t>
            </w:r>
            <w:proofErr w:type="gramStart"/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венигорода среди образовательных учреждений.</w:t>
            </w:r>
          </w:p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234" w:type="dxa"/>
            <w:tcBorders>
              <w:top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12964" w:rsidRPr="00AA1593" w:rsidTr="00212964">
        <w:tc>
          <w:tcPr>
            <w:tcW w:w="6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Открытая спартакиада г</w:t>
            </w:r>
            <w:proofErr w:type="gramStart"/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12964">
              <w:rPr>
                <w:rFonts w:ascii="Times New Roman" w:hAnsi="Times New Roman" w:cs="Times New Roman"/>
                <w:sz w:val="24"/>
                <w:szCs w:val="24"/>
              </w:rPr>
              <w:t xml:space="preserve">венигорода среди образовательных учреждений. </w:t>
            </w:r>
          </w:p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212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12964" w:rsidRPr="00AA1593" w:rsidTr="00212964">
        <w:tc>
          <w:tcPr>
            <w:tcW w:w="6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 xml:space="preserve">IV Муниципальный дистанционный    конкурс по математике «Математический                   калейдоскоп» 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</w:tr>
      <w:tr w:rsidR="00212964" w:rsidRPr="00AA1593" w:rsidTr="00212964">
        <w:tc>
          <w:tcPr>
            <w:tcW w:w="6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Всероссийский математический конкурс «Потомки Пифагора»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12964" w:rsidRPr="00AA1593" w:rsidTr="00212964">
        <w:tc>
          <w:tcPr>
            <w:tcW w:w="6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12964" w:rsidRPr="00AA1593" w:rsidTr="00212964">
        <w:tc>
          <w:tcPr>
            <w:tcW w:w="608" w:type="dxa"/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0" w:type="dxa"/>
            <w:tcBorders>
              <w:top w:val="single" w:sz="4" w:space="0" w:color="000000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X районный конкурс чтецов «Живое слово»</w:t>
            </w:r>
          </w:p>
        </w:tc>
        <w:tc>
          <w:tcPr>
            <w:tcW w:w="2551" w:type="dxa"/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234" w:type="dxa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2 Лауреата 1 степени,1 Лауреат</w:t>
            </w:r>
          </w:p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 xml:space="preserve">3 степени </w:t>
            </w:r>
          </w:p>
        </w:tc>
      </w:tr>
      <w:tr w:rsidR="00212964" w:rsidRPr="00AA1593" w:rsidTr="00212964">
        <w:tc>
          <w:tcPr>
            <w:tcW w:w="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0" w:type="dxa"/>
            <w:tcBorders>
              <w:top w:val="single" w:sz="4" w:space="0" w:color="000000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2234" w:type="dxa"/>
            <w:tcBorders>
              <w:top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12964" w:rsidRPr="00AA1593" w:rsidTr="00212964">
        <w:tc>
          <w:tcPr>
            <w:tcW w:w="608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Межрегиональная химическая олимпиада школьников имени академика П.Д. Саркисова (заочный этап)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межрегиональный этап</w:t>
            </w:r>
          </w:p>
        </w:tc>
        <w:tc>
          <w:tcPr>
            <w:tcW w:w="2234" w:type="dxa"/>
            <w:tcBorders>
              <w:top w:val="single" w:sz="4" w:space="0" w:color="000000"/>
              <w:bottom w:val="single" w:sz="4" w:space="0" w:color="auto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12964" w:rsidRPr="00AA1593" w:rsidTr="00212964">
        <w:trPr>
          <w:trHeight w:val="1012"/>
        </w:trPr>
        <w:tc>
          <w:tcPr>
            <w:tcW w:w="608" w:type="dxa"/>
            <w:vMerge/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Межрегиональная химическая олимпиада школьников имени академика П.Д. Саркисова (очный этап)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межрегиональный этап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12964" w:rsidRPr="00AA1593" w:rsidTr="00212964">
        <w:trPr>
          <w:trHeight w:val="865"/>
        </w:trPr>
        <w:tc>
          <w:tcPr>
            <w:tcW w:w="6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proofErr w:type="gramEnd"/>
            <w:r w:rsidRPr="00212964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интернет-олимпиада МГОУ по химии. Заочный этап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межрегиональный этап</w:t>
            </w:r>
          </w:p>
        </w:tc>
        <w:tc>
          <w:tcPr>
            <w:tcW w:w="2234" w:type="dxa"/>
            <w:tcBorders>
              <w:top w:val="single" w:sz="4" w:space="0" w:color="000000"/>
              <w:bottom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12964" w:rsidRPr="00AA1593" w:rsidTr="00212964">
        <w:tc>
          <w:tcPr>
            <w:tcW w:w="608" w:type="dxa"/>
            <w:vMerge/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proofErr w:type="gramEnd"/>
            <w:r w:rsidRPr="00212964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интернет-олимпиада МГОУ по химии. Очный этап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межрегиональный этап</w:t>
            </w:r>
          </w:p>
        </w:tc>
        <w:tc>
          <w:tcPr>
            <w:tcW w:w="2234" w:type="dxa"/>
            <w:tcBorders>
              <w:top w:val="single" w:sz="4" w:space="0" w:color="000000"/>
              <w:bottom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12964" w:rsidRPr="00AA1593" w:rsidTr="00212964">
        <w:tc>
          <w:tcPr>
            <w:tcW w:w="608" w:type="dxa"/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V Менделеевский турнир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234" w:type="dxa"/>
            <w:tcBorders>
              <w:top w:val="single" w:sz="4" w:space="0" w:color="000000"/>
              <w:bottom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12964" w:rsidRPr="00AA1593" w:rsidTr="00212964">
        <w:tc>
          <w:tcPr>
            <w:tcW w:w="608" w:type="dxa"/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«Мега талант»</w:t>
            </w:r>
          </w:p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Конкурс по химии для 9-го класса «Химическая организация природы»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всероссийский этап</w:t>
            </w:r>
          </w:p>
        </w:tc>
        <w:tc>
          <w:tcPr>
            <w:tcW w:w="2234" w:type="dxa"/>
            <w:tcBorders>
              <w:top w:val="single" w:sz="4" w:space="0" w:color="000000"/>
              <w:bottom w:val="single" w:sz="4" w:space="0" w:color="auto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Диплом I степени Диплом II степени</w:t>
            </w:r>
          </w:p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212964" w:rsidRPr="00AA1593" w:rsidTr="00212964">
        <w:trPr>
          <w:trHeight w:val="836"/>
        </w:trPr>
        <w:tc>
          <w:tcPr>
            <w:tcW w:w="608" w:type="dxa"/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0" w:type="dxa"/>
            <w:tcBorders>
              <w:top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«Мега талант»</w:t>
            </w:r>
          </w:p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Конкурс по химии «Растворение и растворы. Химические реакции: ОВР и РИО»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всероссийский этап</w:t>
            </w:r>
          </w:p>
        </w:tc>
        <w:tc>
          <w:tcPr>
            <w:tcW w:w="2234" w:type="dxa"/>
            <w:tcBorders>
              <w:top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2 Диплома I степени</w:t>
            </w:r>
          </w:p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212964" w:rsidRPr="00AA1593" w:rsidTr="00212964">
        <w:trPr>
          <w:trHeight w:val="849"/>
        </w:trPr>
        <w:tc>
          <w:tcPr>
            <w:tcW w:w="608" w:type="dxa"/>
            <w:shd w:val="clear" w:color="auto" w:fill="auto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0" w:type="dxa"/>
            <w:tcBorders>
              <w:top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«Мега талант»</w:t>
            </w:r>
          </w:p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биологии для 5–11 классов. Осенний сезон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всероссийский этап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64" w:rsidRPr="00AA1593" w:rsidTr="00212964">
        <w:trPr>
          <w:trHeight w:val="1116"/>
        </w:trPr>
        <w:tc>
          <w:tcPr>
            <w:tcW w:w="608" w:type="dxa"/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0" w:type="dxa"/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«Мега талант»</w:t>
            </w:r>
          </w:p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химии для 8–11 классов. Осенний сезон</w:t>
            </w:r>
          </w:p>
        </w:tc>
        <w:tc>
          <w:tcPr>
            <w:tcW w:w="2551" w:type="dxa"/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всероссийский этап</w:t>
            </w:r>
          </w:p>
        </w:tc>
        <w:tc>
          <w:tcPr>
            <w:tcW w:w="2234" w:type="dxa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 xml:space="preserve">Диплом I степени </w:t>
            </w:r>
          </w:p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2-а Диплома III степени</w:t>
            </w:r>
          </w:p>
        </w:tc>
      </w:tr>
      <w:tr w:rsidR="00212964" w:rsidRPr="00AA1593" w:rsidTr="00212964">
        <w:tc>
          <w:tcPr>
            <w:tcW w:w="608" w:type="dxa"/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 xml:space="preserve">Заочная олимпиада МФТИ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всероссийский этап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12964" w:rsidRPr="00AA1593" w:rsidTr="00212964">
        <w:tc>
          <w:tcPr>
            <w:tcW w:w="6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  <w:proofErr w:type="spellStart"/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Плехановская</w:t>
            </w:r>
            <w:proofErr w:type="spellEnd"/>
            <w:r w:rsidRPr="0021296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всероссийский этап</w:t>
            </w:r>
          </w:p>
        </w:tc>
        <w:tc>
          <w:tcPr>
            <w:tcW w:w="2234" w:type="dxa"/>
            <w:tcBorders>
              <w:top w:val="single" w:sz="4" w:space="0" w:color="000000"/>
              <w:bottom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12964" w:rsidRPr="00AA1593" w:rsidTr="00212964">
        <w:trPr>
          <w:trHeight w:val="294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964" w:rsidRPr="00AA1593" w:rsidRDefault="00212964" w:rsidP="0052315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компьютерной графики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12964" w:rsidRPr="00AA1593" w:rsidTr="00212964">
        <w:trPr>
          <w:trHeight w:val="394"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0" w:type="dxa"/>
            <w:tcBorders>
              <w:top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информатике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234" w:type="dxa"/>
            <w:tcBorders>
              <w:top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12964" w:rsidRPr="00AA1593" w:rsidTr="00212964">
        <w:trPr>
          <w:trHeight w:val="272"/>
        </w:trPr>
        <w:tc>
          <w:tcPr>
            <w:tcW w:w="60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Всероссийские Спринт Олимпиады (ВСО)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всероссийский этап</w:t>
            </w:r>
          </w:p>
        </w:tc>
        <w:tc>
          <w:tcPr>
            <w:tcW w:w="2234" w:type="dxa"/>
            <w:tcBorders>
              <w:top w:val="single" w:sz="4" w:space="0" w:color="000000"/>
              <w:bottom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212964" w:rsidRPr="00AA1593" w:rsidTr="00212964">
        <w:trPr>
          <w:trHeight w:val="261"/>
        </w:trPr>
        <w:tc>
          <w:tcPr>
            <w:tcW w:w="608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«Учитель школы будущего» (дистанционная)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2234" w:type="dxa"/>
            <w:tcBorders>
              <w:top w:val="single" w:sz="4" w:space="0" w:color="000000"/>
              <w:bottom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12964" w:rsidRPr="00AA1593" w:rsidTr="00212964">
        <w:tc>
          <w:tcPr>
            <w:tcW w:w="608" w:type="dxa"/>
            <w:vMerge/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vMerge/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(2й этап)</w:t>
            </w:r>
          </w:p>
        </w:tc>
        <w:tc>
          <w:tcPr>
            <w:tcW w:w="2234" w:type="dxa"/>
            <w:tcBorders>
              <w:top w:val="single" w:sz="4" w:space="0" w:color="000000"/>
              <w:bottom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2 призёра</w:t>
            </w:r>
          </w:p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64" w:rsidRPr="00AA1593" w:rsidTr="00212964">
        <w:tc>
          <w:tcPr>
            <w:tcW w:w="6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Федеральный (3й этап, завершающий)</w:t>
            </w:r>
          </w:p>
        </w:tc>
        <w:tc>
          <w:tcPr>
            <w:tcW w:w="2234" w:type="dxa"/>
            <w:tcBorders>
              <w:top w:val="single" w:sz="4" w:space="0" w:color="000000"/>
              <w:bottom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12964" w:rsidRPr="00AA1593" w:rsidTr="00212964">
        <w:trPr>
          <w:trHeight w:val="423"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Открытая дистанционная олимпиада (</w:t>
            </w:r>
            <w:proofErr w:type="spellStart"/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2234" w:type="dxa"/>
            <w:tcBorders>
              <w:top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12964" w:rsidRPr="00AA1593" w:rsidTr="00212964">
        <w:tc>
          <w:tcPr>
            <w:tcW w:w="6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Благотворительная олимпиада по английскому языку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2234" w:type="dxa"/>
            <w:tcBorders>
              <w:top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5 призеров</w:t>
            </w:r>
          </w:p>
        </w:tc>
      </w:tr>
      <w:tr w:rsidR="00212964" w:rsidRPr="00AA1593" w:rsidTr="00212964">
        <w:tc>
          <w:tcPr>
            <w:tcW w:w="608" w:type="dxa"/>
            <w:vMerge/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vMerge/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234" w:type="dxa"/>
            <w:tcBorders>
              <w:top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12964" w:rsidRPr="00AA1593" w:rsidTr="00212964">
        <w:trPr>
          <w:trHeight w:val="705"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212964" w:rsidRPr="00AA1593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80" w:type="dxa"/>
            <w:tcBorders>
              <w:top w:val="single" w:sz="4" w:space="0" w:color="000000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 «Весна-2017»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федеральный этап</w:t>
            </w:r>
          </w:p>
        </w:tc>
        <w:tc>
          <w:tcPr>
            <w:tcW w:w="2234" w:type="dxa"/>
            <w:tcBorders>
              <w:top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4-и  2-ых места</w:t>
            </w:r>
          </w:p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8-призеров</w:t>
            </w:r>
          </w:p>
        </w:tc>
      </w:tr>
      <w:tr w:rsidR="00212964" w:rsidRPr="00AA1593" w:rsidTr="00212964">
        <w:tc>
          <w:tcPr>
            <w:tcW w:w="6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</w:p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 xml:space="preserve">«Эссе», </w:t>
            </w:r>
            <w:proofErr w:type="gramStart"/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212964">
              <w:rPr>
                <w:rFonts w:ascii="Times New Roman" w:hAnsi="Times New Roman" w:cs="Times New Roman"/>
                <w:sz w:val="24"/>
                <w:szCs w:val="24"/>
              </w:rPr>
              <w:t xml:space="preserve">  Дню Героев Отечества и 75-летию Битвы под Москвой на иностранных языках.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2-а победителя</w:t>
            </w:r>
          </w:p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2-а призера</w:t>
            </w:r>
          </w:p>
        </w:tc>
      </w:tr>
      <w:tr w:rsidR="00212964" w:rsidRPr="00AA1593" w:rsidTr="00212964">
        <w:tc>
          <w:tcPr>
            <w:tcW w:w="608" w:type="dxa"/>
            <w:vMerge/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vMerge/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234" w:type="dxa"/>
            <w:tcBorders>
              <w:top w:val="single" w:sz="4" w:space="0" w:color="000000"/>
            </w:tcBorders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12964" w:rsidRPr="00AA1593" w:rsidTr="00212964">
        <w:tc>
          <w:tcPr>
            <w:tcW w:w="608" w:type="dxa"/>
            <w:shd w:val="clear" w:color="auto" w:fill="auto"/>
            <w:vAlign w:val="center"/>
          </w:tcPr>
          <w:p w:rsidR="00212964" w:rsidRPr="00AA1593" w:rsidRDefault="00212964" w:rsidP="004E1EC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80" w:type="dxa"/>
            <w:tcBorders>
              <w:top w:val="single" w:sz="4" w:space="0" w:color="000000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ткрытая дистанционная олимпиада </w:t>
            </w: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2234" w:type="dxa"/>
            <w:tcBorders>
              <w:top w:val="single" w:sz="4" w:space="0" w:color="000000"/>
            </w:tcBorders>
            <w:vAlign w:val="center"/>
          </w:tcPr>
          <w:p w:rsidR="00212964" w:rsidRPr="00212964" w:rsidRDefault="00212964" w:rsidP="0021296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129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0E31BB" w:rsidRPr="00AA1593" w:rsidRDefault="000E31BB" w:rsidP="000E31BB">
      <w:pPr>
        <w:tabs>
          <w:tab w:val="left" w:pos="8400"/>
        </w:tabs>
        <w:rPr>
          <w:rFonts w:ascii="Times New Roman" w:hAnsi="Times New Roman" w:cs="Times New Roman"/>
          <w:b/>
          <w:sz w:val="24"/>
          <w:szCs w:val="24"/>
        </w:rPr>
      </w:pPr>
    </w:p>
    <w:p w:rsidR="000E31BB" w:rsidRPr="00AA1593" w:rsidRDefault="006E3BFA" w:rsidP="00E1563A">
      <w:pPr>
        <w:ind w:left="1134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5</w:t>
      </w:r>
      <w:r w:rsidR="00E1563A" w:rsidRPr="00AA1593">
        <w:rPr>
          <w:rFonts w:ascii="Times New Roman" w:hAnsi="Times New Roman" w:cs="Times New Roman"/>
          <w:b/>
          <w:i/>
          <w:sz w:val="24"/>
          <w:szCs w:val="24"/>
        </w:rPr>
        <w:t>.4.</w:t>
      </w:r>
      <w:r w:rsidR="000E31BB" w:rsidRPr="00AA1593">
        <w:rPr>
          <w:rFonts w:ascii="Times New Roman" w:hAnsi="Times New Roman" w:cs="Times New Roman"/>
          <w:b/>
          <w:i/>
          <w:sz w:val="24"/>
          <w:szCs w:val="24"/>
        </w:rPr>
        <w:t>Участие обучающихся лицея в различных творческих конкурсах и иных мероприятиях.</w:t>
      </w:r>
    </w:p>
    <w:p w:rsidR="000E31BB" w:rsidRPr="00AA1593" w:rsidRDefault="006E3BFA" w:rsidP="00095AB5">
      <w:pPr>
        <w:tabs>
          <w:tab w:val="left" w:pos="8400"/>
        </w:tabs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E31BB" w:rsidRPr="00AA1593">
        <w:rPr>
          <w:rFonts w:ascii="Times New Roman" w:hAnsi="Times New Roman" w:cs="Times New Roman"/>
          <w:sz w:val="24"/>
          <w:szCs w:val="24"/>
        </w:rPr>
        <w:t>оспитанники лицея приняли участие в 6-ти международных творческих конкурсах, завоевали 11 наград; в 3-ех региональных творческих конкурсах, завоевали 7-мь призовых мест; в 5-ти муниципальных творческих конкурсах, завоевали 3-и призовых места.</w:t>
      </w:r>
    </w:p>
    <w:tbl>
      <w:tblPr>
        <w:tblW w:w="0" w:type="auto"/>
        <w:tblInd w:w="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803"/>
        <w:gridCol w:w="2126"/>
        <w:gridCol w:w="3084"/>
      </w:tblGrid>
      <w:tr w:rsidR="006E3BFA" w:rsidRPr="00AA1593" w:rsidTr="006E3BFA">
        <w:tc>
          <w:tcPr>
            <w:tcW w:w="458" w:type="dxa"/>
            <w:shd w:val="clear" w:color="auto" w:fill="auto"/>
            <w:vAlign w:val="center"/>
          </w:tcPr>
          <w:p w:rsidR="006E3BFA" w:rsidRPr="00AA1593" w:rsidRDefault="006E3BFA" w:rsidP="004E1ECD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6E3BFA" w:rsidRPr="00AA1593" w:rsidRDefault="006E3BFA" w:rsidP="004E1ECD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3BFA" w:rsidRPr="00AA1593" w:rsidRDefault="006E3BFA" w:rsidP="004E1ECD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E3BFA" w:rsidRPr="00AA1593" w:rsidRDefault="006E3BFA" w:rsidP="004E1ECD">
            <w:pPr>
              <w:tabs>
                <w:tab w:val="left" w:pos="8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E3BFA" w:rsidRPr="00AA1593" w:rsidTr="006E3BFA">
        <w:tc>
          <w:tcPr>
            <w:tcW w:w="458" w:type="dxa"/>
            <w:vMerge w:val="restart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3" w:type="dxa"/>
            <w:vMerge w:val="restart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фестивалей искусств «</w:t>
            </w:r>
            <w:proofErr w:type="spellStart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084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6E3BFA" w:rsidRPr="00AA1593" w:rsidTr="006E3BFA">
        <w:tc>
          <w:tcPr>
            <w:tcW w:w="458" w:type="dxa"/>
            <w:vMerge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Merge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A1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6E3BFA" w:rsidRPr="00AA1593" w:rsidTr="006E3BFA">
        <w:tc>
          <w:tcPr>
            <w:tcW w:w="458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3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телевизионный конкурс «Национальное достояние»</w:t>
            </w:r>
          </w:p>
        </w:tc>
        <w:tc>
          <w:tcPr>
            <w:tcW w:w="2126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084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3-и </w:t>
            </w: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Pr="00AA1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E3BFA" w:rsidRPr="00AA1593" w:rsidTr="006E3BFA">
        <w:tc>
          <w:tcPr>
            <w:tcW w:w="458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3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55 Международный фестиваль-конкурс «В гостях у снегурочки»</w:t>
            </w:r>
          </w:p>
        </w:tc>
        <w:tc>
          <w:tcPr>
            <w:tcW w:w="2126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084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Лауреат I степени</w:t>
            </w:r>
          </w:p>
        </w:tc>
      </w:tr>
      <w:tr w:rsidR="006E3BFA" w:rsidRPr="00AA1593" w:rsidTr="006E3BFA">
        <w:trPr>
          <w:trHeight w:val="377"/>
        </w:trPr>
        <w:tc>
          <w:tcPr>
            <w:tcW w:w="458" w:type="dxa"/>
            <w:vMerge w:val="restart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3" w:type="dxa"/>
            <w:vMerge w:val="restart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фестиваль-конкурс «Волжский </w:t>
            </w:r>
            <w:proofErr w:type="spellStart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  <w:proofErr w:type="spellEnd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084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6E3BFA" w:rsidRPr="00AA1593" w:rsidTr="006E3BFA">
        <w:tc>
          <w:tcPr>
            <w:tcW w:w="458" w:type="dxa"/>
            <w:vMerge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Merge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Лауреат II степени</w:t>
            </w:r>
          </w:p>
        </w:tc>
      </w:tr>
      <w:tr w:rsidR="006E3BFA" w:rsidRPr="00AA1593" w:rsidTr="006E3BFA">
        <w:tc>
          <w:tcPr>
            <w:tcW w:w="458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3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A1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фестиваль-конкурс «Вдохновение Золотого кольца»</w:t>
            </w:r>
          </w:p>
        </w:tc>
        <w:tc>
          <w:tcPr>
            <w:tcW w:w="2126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084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Лауреат II степени</w:t>
            </w:r>
          </w:p>
        </w:tc>
      </w:tr>
      <w:tr w:rsidR="006E3BFA" w:rsidRPr="00AA1593" w:rsidTr="006E3BFA">
        <w:tc>
          <w:tcPr>
            <w:tcW w:w="458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3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литературный конкурс «Каждый </w:t>
            </w:r>
            <w:proofErr w:type="gramStart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пишет</w:t>
            </w:r>
            <w:proofErr w:type="gramEnd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 как он слышит» СПб</w:t>
            </w:r>
          </w:p>
        </w:tc>
        <w:tc>
          <w:tcPr>
            <w:tcW w:w="2126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С. Петербург</w:t>
            </w:r>
          </w:p>
        </w:tc>
        <w:tc>
          <w:tcPr>
            <w:tcW w:w="3084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A1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6E3BFA" w:rsidRPr="00AA1593" w:rsidTr="006E3BFA">
        <w:tc>
          <w:tcPr>
            <w:tcW w:w="458" w:type="dxa"/>
            <w:tcBorders>
              <w:top w:val="nil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3" w:type="dxa"/>
            <w:tcBorders>
              <w:top w:val="nil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Московский областной открытый конкурс сольного исполнения на медных духовых инструментах «Рождественские фанфары»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084" w:type="dxa"/>
            <w:tcBorders>
              <w:top w:val="nil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5-ть</w:t>
            </w: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E3BFA" w:rsidRPr="00AA1593" w:rsidTr="006E3BFA">
        <w:tc>
          <w:tcPr>
            <w:tcW w:w="458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3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фотопортретов</w:t>
            </w:r>
          </w:p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«А вот и я!»</w:t>
            </w:r>
          </w:p>
        </w:tc>
        <w:tc>
          <w:tcPr>
            <w:tcW w:w="2126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084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E3BFA" w:rsidRPr="00AA1593" w:rsidTr="006E3BFA">
        <w:tc>
          <w:tcPr>
            <w:tcW w:w="458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3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proofErr w:type="gramStart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 имена-2017»</w:t>
            </w:r>
          </w:p>
        </w:tc>
        <w:tc>
          <w:tcPr>
            <w:tcW w:w="2126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венигород</w:t>
            </w:r>
          </w:p>
        </w:tc>
        <w:tc>
          <w:tcPr>
            <w:tcW w:w="3084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3BFA" w:rsidRPr="00AA1593" w:rsidTr="006E3BFA">
        <w:tc>
          <w:tcPr>
            <w:tcW w:w="458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3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proofErr w:type="gramEnd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 концерте посвящённый Дню работника культуры</w:t>
            </w:r>
          </w:p>
        </w:tc>
        <w:tc>
          <w:tcPr>
            <w:tcW w:w="2126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венигород</w:t>
            </w:r>
          </w:p>
        </w:tc>
        <w:tc>
          <w:tcPr>
            <w:tcW w:w="3084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3BFA" w:rsidRPr="00AA1593" w:rsidTr="006E3BFA">
        <w:tc>
          <w:tcPr>
            <w:tcW w:w="458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3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детских духовых оркестров “Юные таланты Московии”</w:t>
            </w:r>
          </w:p>
        </w:tc>
        <w:tc>
          <w:tcPr>
            <w:tcW w:w="2126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084" w:type="dxa"/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Лауреат III степени</w:t>
            </w:r>
          </w:p>
        </w:tc>
      </w:tr>
      <w:tr w:rsidR="006E3BFA" w:rsidRPr="00AA1593" w:rsidTr="006E3BFA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Вокальный конкурс “Одинцовский соловей”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лауреат I степени</w:t>
            </w:r>
          </w:p>
        </w:tc>
      </w:tr>
      <w:tr w:rsidR="006E3BFA" w:rsidRPr="00AA1593" w:rsidTr="006E3BFA"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лауреат I степени</w:t>
            </w:r>
          </w:p>
        </w:tc>
      </w:tr>
      <w:tr w:rsidR="006E3BFA" w:rsidRPr="00AA1593" w:rsidTr="006E3BFA"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лауреат II степени</w:t>
            </w:r>
          </w:p>
        </w:tc>
      </w:tr>
      <w:tr w:rsidR="006E3BFA" w:rsidRPr="00AA1593" w:rsidTr="006E3BFA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Открутый</w:t>
            </w:r>
            <w:proofErr w:type="spellEnd"/>
            <w:r w:rsidRPr="00AA1593">
              <w:rPr>
                <w:rFonts w:ascii="Times New Roman" w:hAnsi="Times New Roman" w:cs="Times New Roman"/>
                <w:sz w:val="24"/>
                <w:szCs w:val="24"/>
              </w:rPr>
              <w:t xml:space="preserve"> XVIII фестиваль-конкурс детского и молодёжного творчества “Серебряный Олень”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E3BFA" w:rsidRPr="00AA1593" w:rsidTr="006E3BFA"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E3BFA" w:rsidRPr="00AA1593" w:rsidTr="006E3B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«Лицейская звезда»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E3BFA" w:rsidRPr="00AA1593" w:rsidTr="006E3BFA">
        <w:trPr>
          <w:trHeight w:val="59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вокальный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BFA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 3 степени</w:t>
            </w:r>
          </w:p>
          <w:p w:rsidR="006E3BFA" w:rsidRPr="00AA1593" w:rsidRDefault="006E3BFA" w:rsidP="006E3B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</w:tbl>
    <w:p w:rsidR="0019389F" w:rsidRPr="00AA1593" w:rsidRDefault="0019389F" w:rsidP="00932183">
      <w:pPr>
        <w:ind w:left="113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31539" w:rsidRPr="003C527E" w:rsidRDefault="0045770F" w:rsidP="00C31539">
      <w:pPr>
        <w:ind w:left="1134" w:right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C527E">
        <w:rPr>
          <w:rFonts w:ascii="Times New Roman" w:hAnsi="Times New Roman" w:cs="Times New Roman"/>
          <w:b/>
          <w:i/>
          <w:sz w:val="32"/>
          <w:szCs w:val="32"/>
        </w:rPr>
        <w:t xml:space="preserve">Раздел </w:t>
      </w:r>
      <w:r w:rsidR="004A2823">
        <w:rPr>
          <w:rFonts w:ascii="Times New Roman" w:hAnsi="Times New Roman" w:cs="Times New Roman"/>
          <w:b/>
          <w:i/>
          <w:sz w:val="32"/>
          <w:szCs w:val="32"/>
        </w:rPr>
        <w:t>6</w:t>
      </w:r>
      <w:r w:rsidR="00C31539" w:rsidRPr="003C527E">
        <w:rPr>
          <w:rFonts w:ascii="Times New Roman" w:hAnsi="Times New Roman" w:cs="Times New Roman"/>
          <w:b/>
          <w:i/>
          <w:sz w:val="32"/>
          <w:szCs w:val="32"/>
        </w:rPr>
        <w:t>. Результаты государственной итоговой аттестации (ОГЭ,</w:t>
      </w:r>
      <w:r w:rsidR="00495E25" w:rsidRPr="003C527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31539" w:rsidRPr="003C527E">
        <w:rPr>
          <w:rFonts w:ascii="Times New Roman" w:hAnsi="Times New Roman" w:cs="Times New Roman"/>
          <w:b/>
          <w:i/>
          <w:sz w:val="32"/>
          <w:szCs w:val="32"/>
        </w:rPr>
        <w:t>ЕГЭ).</w:t>
      </w:r>
    </w:p>
    <w:p w:rsidR="00553C16" w:rsidRPr="003C527E" w:rsidRDefault="00553C16" w:rsidP="00C31539">
      <w:pPr>
        <w:ind w:left="1134" w:right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C527E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ОГЭ</w:t>
      </w:r>
    </w:p>
    <w:p w:rsidR="0019389F" w:rsidRDefault="0019389F" w:rsidP="0019389F">
      <w:pPr>
        <w:ind w:left="1134" w:right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9 класс (</w:t>
      </w:r>
      <w:r w:rsidRPr="003C527E">
        <w:rPr>
          <w:rFonts w:ascii="Times New Roman" w:hAnsi="Times New Roman" w:cs="Times New Roman"/>
          <w:b/>
          <w:i/>
          <w:sz w:val="32"/>
          <w:szCs w:val="32"/>
        </w:rPr>
        <w:t>ОГЭ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19389F" w:rsidRPr="0019389F" w:rsidRDefault="0019389F" w:rsidP="00095AB5">
      <w:pPr>
        <w:ind w:left="284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9F">
        <w:rPr>
          <w:rFonts w:ascii="Times New Roman" w:hAnsi="Times New Roman" w:cs="Times New Roman"/>
          <w:sz w:val="24"/>
          <w:szCs w:val="24"/>
        </w:rPr>
        <w:t>В 2016/2017 учебном году выпускники 9-ых классов сдавали 4-и экзамена, два обязательных (русский язык и математика) и два по выбору ученика.</w:t>
      </w:r>
    </w:p>
    <w:p w:rsidR="00DC5179" w:rsidRPr="004A2823" w:rsidRDefault="004A2823" w:rsidP="00095AB5">
      <w:pPr>
        <w:ind w:left="284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89F">
        <w:rPr>
          <w:rFonts w:ascii="Times New Roman" w:hAnsi="Times New Roman" w:cs="Times New Roman"/>
          <w:sz w:val="24"/>
          <w:szCs w:val="24"/>
        </w:rPr>
        <w:t xml:space="preserve">В 2016/2017 учебном году </w:t>
      </w:r>
      <w:r w:rsidR="0019389F" w:rsidRPr="0019389F">
        <w:rPr>
          <w:rFonts w:ascii="Times New Roman" w:hAnsi="Times New Roman" w:cs="Times New Roman"/>
          <w:b/>
          <w:sz w:val="24"/>
          <w:szCs w:val="24"/>
        </w:rPr>
        <w:t>24 Воспитанника 9 класса</w:t>
      </w:r>
      <w:r w:rsidR="0019389F" w:rsidRPr="0019389F">
        <w:rPr>
          <w:rFonts w:ascii="Times New Roman" w:hAnsi="Times New Roman" w:cs="Times New Roman"/>
          <w:sz w:val="24"/>
          <w:szCs w:val="24"/>
        </w:rPr>
        <w:t xml:space="preserve"> успешно прошли  Государственную итоговую аттестацию в форме основного государственного экзамена </w:t>
      </w:r>
      <w:r w:rsidR="0019389F" w:rsidRPr="0019389F">
        <w:rPr>
          <w:rFonts w:ascii="Times New Roman" w:hAnsi="Times New Roman" w:cs="Times New Roman"/>
          <w:b/>
          <w:sz w:val="24"/>
          <w:szCs w:val="24"/>
        </w:rPr>
        <w:t>в основные сроки</w:t>
      </w:r>
      <w:r w:rsidR="0019389F" w:rsidRPr="001938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AB5" w:rsidRDefault="00095AB5" w:rsidP="00DC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AB5" w:rsidRDefault="00095AB5" w:rsidP="00DC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AB5" w:rsidRDefault="00095AB5" w:rsidP="00DC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AB5" w:rsidRDefault="00095AB5" w:rsidP="00DC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AB5" w:rsidRDefault="00095AB5" w:rsidP="00DC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179" w:rsidRPr="00AA1593" w:rsidRDefault="00DC5179" w:rsidP="00DC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593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в форме ОГЭ</w:t>
      </w:r>
    </w:p>
    <w:p w:rsidR="00DC5179" w:rsidRDefault="00DC5179" w:rsidP="00DC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593">
        <w:rPr>
          <w:rFonts w:ascii="Times New Roman" w:hAnsi="Times New Roman" w:cs="Times New Roman"/>
          <w:b/>
          <w:sz w:val="24"/>
          <w:szCs w:val="24"/>
        </w:rPr>
        <w:t>Первичные баллы  на ОГЭ</w:t>
      </w:r>
    </w:p>
    <w:tbl>
      <w:tblPr>
        <w:tblW w:w="10316" w:type="dxa"/>
        <w:tblInd w:w="959" w:type="dxa"/>
        <w:tblLook w:val="04A0"/>
      </w:tblPr>
      <w:tblGrid>
        <w:gridCol w:w="721"/>
        <w:gridCol w:w="4171"/>
        <w:gridCol w:w="636"/>
        <w:gridCol w:w="506"/>
        <w:gridCol w:w="506"/>
        <w:gridCol w:w="506"/>
        <w:gridCol w:w="610"/>
        <w:gridCol w:w="506"/>
        <w:gridCol w:w="506"/>
        <w:gridCol w:w="636"/>
        <w:gridCol w:w="506"/>
        <w:gridCol w:w="506"/>
      </w:tblGrid>
      <w:tr w:rsidR="00C46AB3" w:rsidRPr="00AA1593" w:rsidTr="00C46AB3">
        <w:trPr>
          <w:trHeight w:val="211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C46AB3" w:rsidRPr="00AA1593" w:rsidRDefault="00C46AB3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center"/>
            <w:hideMark/>
          </w:tcPr>
          <w:p w:rsidR="00C46AB3" w:rsidRPr="00AA1593" w:rsidRDefault="00C46AB3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C46AB3" w:rsidRPr="00AA1593" w:rsidTr="00C46AB3">
        <w:trPr>
          <w:trHeight w:val="2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  значение по Лицею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C46AB3" w:rsidRPr="00AA1593" w:rsidTr="00C46AB3">
        <w:trPr>
          <w:cantSplit/>
          <w:trHeight w:val="814"/>
        </w:trPr>
        <w:tc>
          <w:tcPr>
            <w:tcW w:w="4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 значение по Одинцовскому району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</w:tcPr>
          <w:p w:rsidR="00C46AB3" w:rsidRPr="00733C44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3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22,59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</w:tcPr>
          <w:p w:rsidR="00C46AB3" w:rsidRPr="00733C44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</w:tcPr>
          <w:p w:rsidR="00C46AB3" w:rsidRPr="00733C44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3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</w:tcPr>
          <w:p w:rsidR="00C46AB3" w:rsidRPr="00733C44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3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20,54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</w:tcPr>
          <w:p w:rsidR="00C46AB3" w:rsidRPr="00733C44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</w:tcPr>
          <w:p w:rsidR="00C46AB3" w:rsidRPr="00733C44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16,69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</w:tcPr>
          <w:p w:rsidR="00C46AB3" w:rsidRPr="00733C44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27,78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</w:tcPr>
          <w:p w:rsidR="00C46AB3" w:rsidRPr="00733C44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3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18,41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</w:tcPr>
          <w:p w:rsidR="00C46AB3" w:rsidRPr="00733C44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3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17,72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</w:tcPr>
          <w:p w:rsidR="00C46AB3" w:rsidRPr="00733C44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3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21,44</w:t>
            </w:r>
          </w:p>
        </w:tc>
      </w:tr>
      <w:tr w:rsidR="00C46AB3" w:rsidRPr="00AA1593" w:rsidTr="00C46AB3">
        <w:trPr>
          <w:trHeight w:val="279"/>
        </w:trPr>
        <w:tc>
          <w:tcPr>
            <w:tcW w:w="4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ОГЭ (норма)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C46AB3" w:rsidRPr="00AA1593" w:rsidTr="00C46AB3">
        <w:trPr>
          <w:trHeight w:val="279"/>
        </w:trPr>
        <w:tc>
          <w:tcPr>
            <w:tcW w:w="4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Минимальный для сдачи балл ОГЭ (норма)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46AB3" w:rsidRPr="00AA1593" w:rsidTr="00C46AB3">
        <w:trPr>
          <w:trHeight w:val="2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ОГЭ по Лицею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46AB3" w:rsidRPr="00AA1593" w:rsidTr="00C46AB3">
        <w:trPr>
          <w:trHeight w:val="2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Минимальный балл ОГЭ по Лицею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46AB3" w:rsidRPr="00AA1593" w:rsidRDefault="00C46AB3" w:rsidP="00C20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D1393E" w:rsidRDefault="00D1393E" w:rsidP="00553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AB3" w:rsidRDefault="004A2823" w:rsidP="00095AB5">
      <w:pPr>
        <w:spacing w:after="0"/>
        <w:ind w:left="284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AB3" w:rsidRPr="00C46AB3">
        <w:rPr>
          <w:rFonts w:ascii="Times New Roman" w:hAnsi="Times New Roman" w:cs="Times New Roman"/>
          <w:sz w:val="24"/>
          <w:szCs w:val="24"/>
        </w:rPr>
        <w:t>о  семи предметам (русский язык, математика, английский язык, информатика и ИКТ, география, химия, биология)  из десяти средний оценочный балл выпускников на  ОГЭ  выше 4. По остальным трем предметам (истории, обществознанию и физике) средний оценочный балл приблизился к 4. Как видим из таблицы данный показатель по Одинцовскому району значительно ниже по всем предметам, чем в лицее.</w:t>
      </w:r>
    </w:p>
    <w:p w:rsidR="00D1393E" w:rsidRDefault="00D1393E" w:rsidP="00553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C16" w:rsidRDefault="00553C16" w:rsidP="00553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593">
        <w:rPr>
          <w:rFonts w:ascii="Times New Roman" w:hAnsi="Times New Roman" w:cs="Times New Roman"/>
          <w:b/>
          <w:sz w:val="24"/>
          <w:szCs w:val="24"/>
        </w:rPr>
        <w:t>Оценочный балл  на ОГЭ</w:t>
      </w:r>
    </w:p>
    <w:p w:rsidR="00C46AB3" w:rsidRDefault="00C46AB3" w:rsidP="00553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43" w:type="dxa"/>
        <w:tblInd w:w="534" w:type="dxa"/>
        <w:tblLook w:val="04A0"/>
      </w:tblPr>
      <w:tblGrid>
        <w:gridCol w:w="721"/>
        <w:gridCol w:w="4171"/>
        <w:gridCol w:w="566"/>
        <w:gridCol w:w="783"/>
        <w:gridCol w:w="506"/>
        <w:gridCol w:w="506"/>
        <w:gridCol w:w="783"/>
        <w:gridCol w:w="506"/>
        <w:gridCol w:w="783"/>
        <w:gridCol w:w="506"/>
        <w:gridCol w:w="506"/>
        <w:gridCol w:w="506"/>
      </w:tblGrid>
      <w:tr w:rsidR="00C46AB3" w:rsidRPr="00AA1593" w:rsidTr="00C46AB3">
        <w:trPr>
          <w:trHeight w:val="20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C46AB3" w:rsidRPr="00AA1593" w:rsidRDefault="00C46AB3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center"/>
            <w:hideMark/>
          </w:tcPr>
          <w:p w:rsidR="00C46AB3" w:rsidRPr="00AA1593" w:rsidRDefault="00C46AB3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C46AB3" w:rsidRPr="00AA1593" w:rsidTr="00C46AB3">
        <w:trPr>
          <w:cantSplit/>
          <w:trHeight w:val="651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оценочный балл  по Лицею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C46AB3" w:rsidRPr="003C527E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2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C46AB3" w:rsidRPr="003C527E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2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C46AB3" w:rsidRPr="003C527E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2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C46AB3" w:rsidRPr="003C527E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2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C46AB3" w:rsidRPr="003C527E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2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C46AB3" w:rsidRPr="003C527E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2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C46AB3" w:rsidRPr="003C527E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2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C46AB3" w:rsidRPr="003C527E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2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C46AB3" w:rsidRPr="003C527E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2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C46AB3" w:rsidRPr="003C527E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2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C46AB3" w:rsidRPr="00AA1593" w:rsidTr="00C46AB3">
        <w:trPr>
          <w:cantSplit/>
          <w:trHeight w:val="651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46AB3" w:rsidRPr="00AA1593" w:rsidRDefault="00C46AB3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Средний </w:t>
            </w: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оценочный балл 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Одинцовскому району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C46AB3" w:rsidRPr="003C527E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C46AB3" w:rsidRPr="003C527E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C46AB3" w:rsidRPr="003C527E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C46AB3" w:rsidRPr="003C527E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C46AB3" w:rsidRPr="003C527E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C46AB3" w:rsidRPr="003C527E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C46AB3" w:rsidRPr="003C527E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C46AB3" w:rsidRPr="003C527E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C46AB3" w:rsidRPr="003C527E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:rsidR="00C46AB3" w:rsidRPr="003C527E" w:rsidRDefault="00C46AB3" w:rsidP="00C207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</w:tbl>
    <w:p w:rsidR="00C46AB3" w:rsidRPr="00C46AB3" w:rsidRDefault="00C46AB3" w:rsidP="004A2823">
      <w:pPr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C46AB3">
        <w:rPr>
          <w:rFonts w:ascii="Times New Roman" w:hAnsi="Times New Roman" w:cs="Times New Roman"/>
          <w:sz w:val="24"/>
          <w:szCs w:val="24"/>
        </w:rPr>
        <w:t>По русскому языку (обязательному предмету для сдачи ОГЭ) 75% наших выпускников получили  оценку «отлично», 16,7% выпускников – «хорошо»; по математике (обязательному предмету для сдачи ОГЭ) -67% получили  оценку «отлично», 33% выпускников – «хорошо». В таблице показаны результаты и по остальным 8-ми предметам.</w:t>
      </w:r>
    </w:p>
    <w:p w:rsidR="00C46AB3" w:rsidRPr="000248E0" w:rsidRDefault="00C46AB3" w:rsidP="00C46AB3">
      <w:pPr>
        <w:ind w:left="1134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48E0">
        <w:rPr>
          <w:rFonts w:ascii="Times New Roman" w:hAnsi="Times New Roman" w:cs="Times New Roman"/>
          <w:b/>
          <w:i/>
          <w:sz w:val="28"/>
          <w:szCs w:val="28"/>
        </w:rPr>
        <w:t>Отметки, полученными выпускниками на ОГЭ</w:t>
      </w:r>
    </w:p>
    <w:tbl>
      <w:tblPr>
        <w:tblStyle w:val="a3"/>
        <w:tblW w:w="0" w:type="auto"/>
        <w:tblInd w:w="174" w:type="dxa"/>
        <w:tblLook w:val="04A0"/>
      </w:tblPr>
      <w:tblGrid>
        <w:gridCol w:w="2215"/>
        <w:gridCol w:w="1594"/>
        <w:gridCol w:w="617"/>
        <w:gridCol w:w="816"/>
        <w:gridCol w:w="617"/>
        <w:gridCol w:w="1114"/>
        <w:gridCol w:w="736"/>
        <w:gridCol w:w="1114"/>
        <w:gridCol w:w="736"/>
        <w:gridCol w:w="1114"/>
      </w:tblGrid>
      <w:tr w:rsidR="00C46AB3" w:rsidRPr="00AA1593" w:rsidTr="00C46AB3">
        <w:tc>
          <w:tcPr>
            <w:tcW w:w="2224" w:type="dxa"/>
            <w:vMerge w:val="restart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01" w:type="dxa"/>
            <w:vMerge w:val="restart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438" w:type="dxa"/>
            <w:gridSpan w:val="2"/>
            <w:shd w:val="clear" w:color="auto" w:fill="FFFF00"/>
          </w:tcPr>
          <w:p w:rsidR="00C46AB3" w:rsidRPr="004C06B0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B0"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1738" w:type="dxa"/>
            <w:gridSpan w:val="2"/>
            <w:shd w:val="clear" w:color="auto" w:fill="B2A1C7" w:themeFill="accent4" w:themeFillTint="99"/>
          </w:tcPr>
          <w:p w:rsidR="00C46AB3" w:rsidRPr="004C06B0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B0"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1858" w:type="dxa"/>
            <w:gridSpan w:val="2"/>
            <w:shd w:val="clear" w:color="auto" w:fill="D99594" w:themeFill="accent2" w:themeFillTint="99"/>
          </w:tcPr>
          <w:p w:rsidR="00C46AB3" w:rsidRPr="004C06B0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B0"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1858" w:type="dxa"/>
            <w:gridSpan w:val="2"/>
            <w:shd w:val="clear" w:color="auto" w:fill="FABF8F" w:themeFill="accent6" w:themeFillTint="99"/>
          </w:tcPr>
          <w:p w:rsidR="00C46AB3" w:rsidRPr="004C06B0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6B0"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</w:tr>
      <w:tr w:rsidR="00C46AB3" w:rsidRPr="00AA1593" w:rsidTr="00C46AB3">
        <w:tc>
          <w:tcPr>
            <w:tcW w:w="2224" w:type="dxa"/>
            <w:vMerge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C46AB3" w:rsidRPr="00BE1896" w:rsidRDefault="00C46AB3" w:rsidP="00C207B8">
            <w:pPr>
              <w:tabs>
                <w:tab w:val="left" w:pos="509"/>
              </w:tabs>
              <w:ind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19" w:type="dxa"/>
            <w:shd w:val="clear" w:color="auto" w:fill="C2D69B" w:themeFill="accent3" w:themeFillTint="99"/>
          </w:tcPr>
          <w:p w:rsidR="00C46AB3" w:rsidRPr="00BE1896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19" w:type="dxa"/>
          </w:tcPr>
          <w:p w:rsidR="00C46AB3" w:rsidRPr="00BE1896" w:rsidRDefault="00C46AB3" w:rsidP="00C207B8">
            <w:pPr>
              <w:tabs>
                <w:tab w:val="left" w:pos="509"/>
              </w:tabs>
              <w:ind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BE1896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39" w:type="dxa"/>
          </w:tcPr>
          <w:p w:rsidR="00C46AB3" w:rsidRPr="00BE1896" w:rsidRDefault="00C46AB3" w:rsidP="00C207B8">
            <w:pPr>
              <w:tabs>
                <w:tab w:val="left" w:pos="509"/>
              </w:tabs>
              <w:ind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BE1896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39" w:type="dxa"/>
          </w:tcPr>
          <w:p w:rsidR="00C46AB3" w:rsidRPr="00BE1896" w:rsidRDefault="00C46AB3" w:rsidP="00C207B8">
            <w:pPr>
              <w:tabs>
                <w:tab w:val="left" w:pos="509"/>
              </w:tabs>
              <w:ind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BE1896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46AB3" w:rsidRPr="00AA1593" w:rsidTr="00C46AB3">
        <w:tc>
          <w:tcPr>
            <w:tcW w:w="2224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Русский язык (мах.39)</w:t>
            </w:r>
          </w:p>
        </w:tc>
        <w:tc>
          <w:tcPr>
            <w:tcW w:w="1601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1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73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73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C46AB3" w:rsidRPr="00AA1593" w:rsidTr="00C46AB3">
        <w:tc>
          <w:tcPr>
            <w:tcW w:w="2224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Английский язык (мах.70)</w:t>
            </w:r>
          </w:p>
        </w:tc>
        <w:tc>
          <w:tcPr>
            <w:tcW w:w="1601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1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3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3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C46AB3" w:rsidRPr="00AA1593" w:rsidTr="00C46AB3">
        <w:tc>
          <w:tcPr>
            <w:tcW w:w="2224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Физика (мах.40)</w:t>
            </w:r>
          </w:p>
        </w:tc>
        <w:tc>
          <w:tcPr>
            <w:tcW w:w="1601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1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3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3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46AB3" w:rsidRPr="00AA1593" w:rsidTr="00C46AB3">
        <w:tc>
          <w:tcPr>
            <w:tcW w:w="2224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Информатика (мах.22)</w:t>
            </w:r>
          </w:p>
        </w:tc>
        <w:tc>
          <w:tcPr>
            <w:tcW w:w="1601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1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3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3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46AB3" w:rsidRPr="00AA1593" w:rsidTr="00C46AB3">
        <w:tc>
          <w:tcPr>
            <w:tcW w:w="2224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История (мах.44)</w:t>
            </w:r>
          </w:p>
        </w:tc>
        <w:tc>
          <w:tcPr>
            <w:tcW w:w="1601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1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3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3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46AB3" w:rsidRPr="00AA1593" w:rsidTr="00C46AB3">
        <w:tc>
          <w:tcPr>
            <w:tcW w:w="2224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Обществознание  (мах.39)</w:t>
            </w:r>
          </w:p>
        </w:tc>
        <w:tc>
          <w:tcPr>
            <w:tcW w:w="1601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1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73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73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C46AB3" w:rsidRPr="00AA1593" w:rsidTr="00C46AB3">
        <w:tc>
          <w:tcPr>
            <w:tcW w:w="2224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География (мах.32)</w:t>
            </w:r>
          </w:p>
        </w:tc>
        <w:tc>
          <w:tcPr>
            <w:tcW w:w="1601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1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73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73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C46AB3" w:rsidRPr="00AA1593" w:rsidTr="00C46AB3">
        <w:tc>
          <w:tcPr>
            <w:tcW w:w="2224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Химия (мах.38)</w:t>
            </w:r>
          </w:p>
        </w:tc>
        <w:tc>
          <w:tcPr>
            <w:tcW w:w="1601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1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3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3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46AB3" w:rsidRPr="00AA1593" w:rsidTr="00C46AB3">
        <w:tc>
          <w:tcPr>
            <w:tcW w:w="2224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Биология (мах.46)</w:t>
            </w:r>
          </w:p>
        </w:tc>
        <w:tc>
          <w:tcPr>
            <w:tcW w:w="1601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1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3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3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C46AB3" w:rsidRPr="00AA1593" w:rsidTr="00C46AB3">
        <w:tc>
          <w:tcPr>
            <w:tcW w:w="2224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1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1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3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39" w:type="dxa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C46AB3" w:rsidRPr="00AA1593" w:rsidTr="00C46AB3">
        <w:tc>
          <w:tcPr>
            <w:tcW w:w="2224" w:type="dxa"/>
            <w:shd w:val="clear" w:color="auto" w:fill="D9D9D9" w:themeFill="background1" w:themeFillShade="D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9" w:type="dxa"/>
            <w:shd w:val="clear" w:color="auto" w:fill="D9D9D9" w:themeFill="background1" w:themeFillShade="D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19" w:type="dxa"/>
            <w:shd w:val="clear" w:color="auto" w:fill="D9D9D9" w:themeFill="background1" w:themeFillShade="D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  <w:tr w:rsidR="00C46AB3" w:rsidRPr="00AA1593" w:rsidTr="00C46AB3">
        <w:tc>
          <w:tcPr>
            <w:tcW w:w="2224" w:type="dxa"/>
            <w:shd w:val="clear" w:color="auto" w:fill="D9D9D9" w:themeFill="background1" w:themeFillShade="D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9" w:type="dxa"/>
            <w:shd w:val="clear" w:color="auto" w:fill="D9D9D9" w:themeFill="background1" w:themeFillShade="D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19" w:type="dxa"/>
            <w:shd w:val="clear" w:color="auto" w:fill="D9D9D9" w:themeFill="background1" w:themeFillShade="D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C46AB3" w:rsidRPr="00AA1593" w:rsidRDefault="00C46AB3" w:rsidP="00C207B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9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</w:tbl>
    <w:p w:rsidR="00553C16" w:rsidRPr="00AA1593" w:rsidRDefault="00553C16" w:rsidP="00553C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3C16" w:rsidRPr="00AA1593" w:rsidRDefault="00553C16" w:rsidP="00553C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1593">
        <w:rPr>
          <w:rFonts w:ascii="Times New Roman" w:hAnsi="Times New Roman" w:cs="Times New Roman"/>
          <w:b/>
          <w:i/>
          <w:sz w:val="24"/>
          <w:szCs w:val="24"/>
        </w:rPr>
        <w:t>ЕГЭ</w:t>
      </w:r>
    </w:p>
    <w:p w:rsidR="00553C16" w:rsidRPr="00AA1593" w:rsidRDefault="00553C16" w:rsidP="0055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44" w:rsidRPr="009B0344" w:rsidRDefault="009B0344" w:rsidP="00095AB5">
      <w:pPr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9B0344">
        <w:rPr>
          <w:rFonts w:ascii="Times New Roman" w:hAnsi="Times New Roman" w:cs="Times New Roman"/>
          <w:b/>
          <w:sz w:val="24"/>
          <w:szCs w:val="24"/>
        </w:rPr>
        <w:t>31 Воспитанник 11-ых классов</w:t>
      </w:r>
      <w:r w:rsidRPr="009B0344">
        <w:rPr>
          <w:rFonts w:ascii="Times New Roman" w:hAnsi="Times New Roman" w:cs="Times New Roman"/>
          <w:sz w:val="24"/>
          <w:szCs w:val="24"/>
        </w:rPr>
        <w:t xml:space="preserve"> в 2016-2017 учебном году успешно прошел Государственную итоговую аттестацию (ГИА) в форме единого государственного экзамена ЕГЭ. Как и в прошлом учебном году, выпускникам для получения аттестата о среднем общем образовании нужно было сдать два экзамена русский язык и математику (базу либо профиль). В таблице показаны результаты каждого выпускника 11-го класса.</w:t>
      </w:r>
    </w:p>
    <w:p w:rsidR="009B0344" w:rsidRPr="009B0344" w:rsidRDefault="009B0344" w:rsidP="00095AB5">
      <w:pPr>
        <w:spacing w:after="0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344">
        <w:rPr>
          <w:rFonts w:ascii="Times New Roman" w:hAnsi="Times New Roman" w:cs="Times New Roman"/>
          <w:b/>
          <w:sz w:val="24"/>
          <w:szCs w:val="24"/>
        </w:rPr>
        <w:t>Десять выпускников 11-ых классов</w:t>
      </w:r>
      <w:r w:rsidRPr="009B0344">
        <w:rPr>
          <w:rFonts w:ascii="Times New Roman" w:hAnsi="Times New Roman" w:cs="Times New Roman"/>
          <w:sz w:val="24"/>
          <w:szCs w:val="24"/>
        </w:rPr>
        <w:t xml:space="preserve"> из 31 получили максимально возможный балл ЕГЭ по базовой математике 20. </w:t>
      </w:r>
      <w:r w:rsidRPr="009B0344">
        <w:rPr>
          <w:rFonts w:ascii="Times New Roman" w:hAnsi="Times New Roman" w:cs="Times New Roman"/>
          <w:b/>
          <w:sz w:val="24"/>
          <w:szCs w:val="24"/>
        </w:rPr>
        <w:t>Двадцать пять выпускников</w:t>
      </w:r>
      <w:r w:rsidRPr="009B0344">
        <w:rPr>
          <w:rFonts w:ascii="Times New Roman" w:hAnsi="Times New Roman" w:cs="Times New Roman"/>
          <w:sz w:val="24"/>
          <w:szCs w:val="24"/>
        </w:rPr>
        <w:t xml:space="preserve"> (81%) по базовой математике получили  оценку за этот экзамен «5». Это единственный экзамен, который сдается на оценку. Остальные экзамены оцениваются по 100-балльной шкале. В этом году Федорова Валерия получила на экзамене по русскому языку максимально возможный балл -100.  Минимально необходимое количество баллов для успешной сдачи ЕГЭ в этом году по каждому предмету указано в нижней строке таблицы. </w:t>
      </w:r>
      <w:r w:rsidRPr="009B0344">
        <w:rPr>
          <w:rFonts w:ascii="Times New Roman" w:hAnsi="Times New Roman" w:cs="Times New Roman"/>
          <w:sz w:val="24"/>
          <w:szCs w:val="24"/>
        </w:rPr>
        <w:lastRenderedPageBreak/>
        <w:t>Минимальное пороговое значение при сдаче ЕГЭ по всем предметам преодолели все выпускники.  55%  выпускников по трем предметам набрали более 210 баллов.</w:t>
      </w:r>
    </w:p>
    <w:p w:rsidR="009B0344" w:rsidRDefault="009B0344" w:rsidP="00095AB5">
      <w:pPr>
        <w:spacing w:after="0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344">
        <w:rPr>
          <w:rFonts w:ascii="Times New Roman" w:hAnsi="Times New Roman" w:cs="Times New Roman"/>
          <w:b/>
          <w:sz w:val="24"/>
          <w:szCs w:val="24"/>
        </w:rPr>
        <w:t>Восемь выпускников 11-ых классов</w:t>
      </w:r>
      <w:r w:rsidRPr="009B0344">
        <w:rPr>
          <w:rFonts w:ascii="Times New Roman" w:hAnsi="Times New Roman" w:cs="Times New Roman"/>
          <w:sz w:val="24"/>
          <w:szCs w:val="24"/>
        </w:rPr>
        <w:t xml:space="preserve"> в 2016-2017 учебном году получили аттестат о среднем общем образовании с отличием и были награждены золотыми медалями «За особые успехи в учении».</w:t>
      </w:r>
    </w:p>
    <w:p w:rsidR="009B0344" w:rsidRPr="00AA1593" w:rsidRDefault="009B0344" w:rsidP="00095AB5">
      <w:pPr>
        <w:spacing w:after="0" w:line="240" w:lineRule="auto"/>
        <w:ind w:left="142" w:right="-1"/>
        <w:rPr>
          <w:rFonts w:ascii="Times New Roman" w:hAnsi="Times New Roman" w:cs="Times New Roman"/>
          <w:b/>
          <w:sz w:val="24"/>
          <w:szCs w:val="24"/>
        </w:rPr>
      </w:pPr>
    </w:p>
    <w:p w:rsidR="009B0344" w:rsidRPr="00AA1593" w:rsidRDefault="009B0344" w:rsidP="009B0344">
      <w:pPr>
        <w:spacing w:after="0" w:line="240" w:lineRule="auto"/>
        <w:ind w:left="1134" w:right="283"/>
        <w:rPr>
          <w:rFonts w:ascii="Times New Roman" w:hAnsi="Times New Roman" w:cs="Times New Roman"/>
          <w:b/>
          <w:sz w:val="24"/>
          <w:szCs w:val="24"/>
        </w:rPr>
      </w:pPr>
      <w:r w:rsidRPr="00AA1593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в форме ЕГЭ</w:t>
      </w:r>
    </w:p>
    <w:p w:rsidR="009B0344" w:rsidRPr="009B0344" w:rsidRDefault="009B0344" w:rsidP="009B0344">
      <w:pPr>
        <w:spacing w:after="0"/>
        <w:ind w:left="1134"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75" w:type="dxa"/>
        <w:tblInd w:w="108" w:type="dxa"/>
        <w:tblLook w:val="04A0"/>
      </w:tblPr>
      <w:tblGrid>
        <w:gridCol w:w="458"/>
        <w:gridCol w:w="2971"/>
        <w:gridCol w:w="823"/>
        <w:gridCol w:w="506"/>
        <w:gridCol w:w="636"/>
        <w:gridCol w:w="571"/>
        <w:gridCol w:w="672"/>
        <w:gridCol w:w="672"/>
        <w:gridCol w:w="672"/>
        <w:gridCol w:w="672"/>
        <w:gridCol w:w="672"/>
        <w:gridCol w:w="672"/>
        <w:gridCol w:w="672"/>
        <w:gridCol w:w="506"/>
      </w:tblGrid>
      <w:tr w:rsidR="009B0344" w:rsidRPr="00AA1593" w:rsidTr="009B0344">
        <w:trPr>
          <w:trHeight w:val="176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center"/>
            <w:hideMark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</w:tcPr>
          <w:p w:rsidR="009B0344" w:rsidRPr="00AA1593" w:rsidRDefault="009B0344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 (база)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</w:tcPr>
          <w:p w:rsidR="009B0344" w:rsidRPr="00AA1593" w:rsidRDefault="009B0344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9B0344" w:rsidRPr="00AA1593" w:rsidRDefault="009B0344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9B0344" w:rsidRPr="00AA1593" w:rsidRDefault="009B0344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9B0344" w:rsidRPr="00AA1593" w:rsidRDefault="009B0344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9B0344" w:rsidRPr="00AA1593" w:rsidRDefault="009B0344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9B0344" w:rsidRPr="00AA1593" w:rsidRDefault="009B0344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9B0344" w:rsidRPr="00AA1593" w:rsidRDefault="009B0344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textDirection w:val="btLr"/>
            <w:vAlign w:val="bottom"/>
            <w:hideMark/>
          </w:tcPr>
          <w:p w:rsidR="009B0344" w:rsidRPr="00AA1593" w:rsidRDefault="009B0344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9B0344" w:rsidRPr="00AA1593" w:rsidRDefault="009B0344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Русский  язык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9B0344" w:rsidRPr="00AA1593" w:rsidRDefault="009B0344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btLr"/>
            <w:vAlign w:val="bottom"/>
            <w:hideMark/>
          </w:tcPr>
          <w:p w:rsidR="009B0344" w:rsidRPr="00AA1593" w:rsidRDefault="009B0344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9B0344" w:rsidRPr="00AA1593" w:rsidTr="009B0344">
        <w:trPr>
          <w:trHeight w:val="279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B0344" w:rsidRPr="00AA1593" w:rsidRDefault="009B0344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  значение по Лицею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18/4,9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9B0344" w:rsidRPr="00AA1593" w:rsidTr="009B0344">
        <w:trPr>
          <w:cantSplit/>
          <w:trHeight w:val="905"/>
        </w:trPr>
        <w:tc>
          <w:tcPr>
            <w:tcW w:w="3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B0344" w:rsidRPr="00AA1593" w:rsidRDefault="009B0344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 значение по Одинцовскому району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46,23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56,07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65,60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55,42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74,16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54,84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70,31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51,9</w:t>
            </w:r>
          </w:p>
        </w:tc>
      </w:tr>
      <w:tr w:rsidR="009B0344" w:rsidRPr="00AA1593" w:rsidTr="009B0344">
        <w:trPr>
          <w:cantSplit/>
          <w:trHeight w:val="846"/>
        </w:trPr>
        <w:tc>
          <w:tcPr>
            <w:tcW w:w="3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B0344" w:rsidRDefault="009B0344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 значение по РФ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55,15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62,82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55,44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69,06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</w:tcPr>
          <w:p w:rsidR="009B0344" w:rsidRPr="002D02D6" w:rsidRDefault="009B0344" w:rsidP="00C20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52,57</w:t>
            </w:r>
          </w:p>
        </w:tc>
      </w:tr>
      <w:tr w:rsidR="009B0344" w:rsidRPr="00AA1593" w:rsidTr="009B0344">
        <w:trPr>
          <w:trHeight w:val="279"/>
        </w:trPr>
        <w:tc>
          <w:tcPr>
            <w:tcW w:w="3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B0344" w:rsidRPr="00AA1593" w:rsidRDefault="009B0344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Минимальный для сдачи балл ЕГЭ (норма)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B0344" w:rsidRPr="00AA1593" w:rsidRDefault="009B0344" w:rsidP="00C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553C16" w:rsidRDefault="00553C16" w:rsidP="00553C16">
      <w:pPr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B0344" w:rsidRPr="009B0344" w:rsidRDefault="009B0344" w:rsidP="004A2823">
      <w:pPr>
        <w:spacing w:after="0"/>
        <w:ind w:left="284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344">
        <w:rPr>
          <w:rFonts w:ascii="Times New Roman" w:hAnsi="Times New Roman" w:cs="Times New Roman"/>
          <w:sz w:val="24"/>
          <w:szCs w:val="24"/>
        </w:rPr>
        <w:t>Сравнив результаты ЕГЭ выпускников лицея с результатами выпускников  по Одинцовскому району и РФ, сделали вывод, что  по всем 12-ти предметам наши воспитанники показали результат значительно выше выпускников Одинцовского района и Московской области.</w:t>
      </w:r>
    </w:p>
    <w:p w:rsidR="009B0344" w:rsidRDefault="009B0344" w:rsidP="009B0344">
      <w:pPr>
        <w:spacing w:after="0" w:line="240" w:lineRule="auto"/>
        <w:ind w:left="1134" w:right="283"/>
        <w:rPr>
          <w:rFonts w:ascii="Times New Roman" w:hAnsi="Times New Roman" w:cs="Times New Roman"/>
          <w:b/>
          <w:i/>
          <w:sz w:val="24"/>
          <w:szCs w:val="24"/>
        </w:rPr>
      </w:pPr>
    </w:p>
    <w:p w:rsidR="009B0344" w:rsidRPr="009B0344" w:rsidRDefault="009B0344" w:rsidP="009B0344">
      <w:pPr>
        <w:spacing w:after="0" w:line="240" w:lineRule="auto"/>
        <w:ind w:left="1134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344">
        <w:rPr>
          <w:rFonts w:ascii="Times New Roman" w:hAnsi="Times New Roman" w:cs="Times New Roman"/>
          <w:b/>
          <w:i/>
          <w:sz w:val="24"/>
          <w:szCs w:val="24"/>
        </w:rPr>
        <w:t>Сравнительная таблица результатов ЕГЭ</w:t>
      </w:r>
    </w:p>
    <w:tbl>
      <w:tblPr>
        <w:tblpPr w:leftFromText="180" w:rightFromText="180" w:vertAnchor="text" w:horzAnchor="margin" w:tblpXSpec="center" w:tblpY="359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5"/>
        <w:gridCol w:w="1346"/>
        <w:gridCol w:w="1851"/>
        <w:gridCol w:w="1418"/>
      </w:tblGrid>
      <w:tr w:rsidR="009B0344" w:rsidRPr="009B0344" w:rsidTr="009B0344">
        <w:tc>
          <w:tcPr>
            <w:tcW w:w="5025" w:type="dxa"/>
            <w:shd w:val="clear" w:color="auto" w:fill="auto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3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2016/2017 учебный год</w:t>
            </w:r>
          </w:p>
        </w:tc>
      </w:tr>
      <w:tr w:rsidR="009B0344" w:rsidRPr="009B0344" w:rsidTr="009B0344">
        <w:tc>
          <w:tcPr>
            <w:tcW w:w="5025" w:type="dxa"/>
            <w:shd w:val="clear" w:color="auto" w:fill="auto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46" w:type="dxa"/>
            <w:shd w:val="clear" w:color="auto" w:fill="C2D69B" w:themeFill="accent3" w:themeFillTint="99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1851" w:type="dxa"/>
            <w:shd w:val="clear" w:color="auto" w:fill="F2DBDB" w:themeFill="accent2" w:themeFillTint="33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Одинцовский район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РФ</w:t>
            </w:r>
          </w:p>
        </w:tc>
      </w:tr>
      <w:tr w:rsidR="009B0344" w:rsidRPr="009B0344" w:rsidTr="009B0344">
        <w:tc>
          <w:tcPr>
            <w:tcW w:w="5025" w:type="dxa"/>
            <w:shd w:val="clear" w:color="auto" w:fill="auto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46" w:type="dxa"/>
            <w:shd w:val="clear" w:color="auto" w:fill="C2D69B" w:themeFill="accent3" w:themeFillTint="99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51" w:type="dxa"/>
            <w:shd w:val="clear" w:color="auto" w:fill="F2DBDB" w:themeFill="accent2" w:themeFillTint="33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70,31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69,06</w:t>
            </w:r>
          </w:p>
        </w:tc>
      </w:tr>
      <w:tr w:rsidR="009B0344" w:rsidRPr="009B0344" w:rsidTr="009B0344">
        <w:tc>
          <w:tcPr>
            <w:tcW w:w="5025" w:type="dxa"/>
            <w:shd w:val="clear" w:color="auto" w:fill="auto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1346" w:type="dxa"/>
            <w:shd w:val="clear" w:color="auto" w:fill="C2D69B" w:themeFill="accent3" w:themeFillTint="99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51" w:type="dxa"/>
            <w:shd w:val="clear" w:color="auto" w:fill="F2DBDB" w:themeFill="accent2" w:themeFillTint="33"/>
          </w:tcPr>
          <w:p w:rsidR="009B0344" w:rsidRPr="009B0344" w:rsidRDefault="009B0344" w:rsidP="009B03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 xml:space="preserve">46,23 </w:t>
            </w:r>
          </w:p>
          <w:p w:rsidR="009B0344" w:rsidRPr="009B0344" w:rsidRDefault="009B0344" w:rsidP="009B03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47,1</w:t>
            </w:r>
          </w:p>
        </w:tc>
      </w:tr>
      <w:tr w:rsidR="009B0344" w:rsidRPr="009B0344" w:rsidTr="009B0344">
        <w:tc>
          <w:tcPr>
            <w:tcW w:w="5025" w:type="dxa"/>
            <w:shd w:val="clear" w:color="auto" w:fill="auto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1346" w:type="dxa"/>
            <w:shd w:val="clear" w:color="auto" w:fill="C2D69B" w:themeFill="accent3" w:themeFillTint="99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851" w:type="dxa"/>
            <w:shd w:val="clear" w:color="auto" w:fill="F2DBDB" w:themeFill="accent2" w:themeFillTint="33"/>
          </w:tcPr>
          <w:p w:rsidR="009B0344" w:rsidRPr="009B0344" w:rsidRDefault="009B0344" w:rsidP="009B03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4,24</w:t>
            </w:r>
          </w:p>
        </w:tc>
      </w:tr>
      <w:tr w:rsidR="009B0344" w:rsidRPr="009B0344" w:rsidTr="009B0344">
        <w:trPr>
          <w:trHeight w:val="326"/>
        </w:trPr>
        <w:tc>
          <w:tcPr>
            <w:tcW w:w="5025" w:type="dxa"/>
            <w:shd w:val="clear" w:color="auto" w:fill="auto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46" w:type="dxa"/>
            <w:shd w:val="clear" w:color="auto" w:fill="C2D69B" w:themeFill="accent3" w:themeFillTint="99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51" w:type="dxa"/>
            <w:shd w:val="clear" w:color="auto" w:fill="F2DBDB" w:themeFill="accent2" w:themeFillTint="33"/>
          </w:tcPr>
          <w:p w:rsidR="009B0344" w:rsidRPr="009B0344" w:rsidRDefault="009B0344" w:rsidP="009B03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 xml:space="preserve">56,07 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53,16</w:t>
            </w:r>
          </w:p>
        </w:tc>
      </w:tr>
      <w:tr w:rsidR="009B0344" w:rsidRPr="009B0344" w:rsidTr="009B0344">
        <w:tc>
          <w:tcPr>
            <w:tcW w:w="5025" w:type="dxa"/>
            <w:shd w:val="clear" w:color="auto" w:fill="auto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46" w:type="dxa"/>
            <w:shd w:val="clear" w:color="auto" w:fill="C2D69B" w:themeFill="accent3" w:themeFillTint="99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51" w:type="dxa"/>
            <w:shd w:val="clear" w:color="auto" w:fill="F2DBDB" w:themeFill="accent2" w:themeFillTint="33"/>
          </w:tcPr>
          <w:p w:rsidR="009B0344" w:rsidRPr="009B0344" w:rsidRDefault="009B0344" w:rsidP="009B03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43,23 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58,4</w:t>
            </w:r>
          </w:p>
        </w:tc>
      </w:tr>
      <w:tr w:rsidR="009B0344" w:rsidRPr="009B0344" w:rsidTr="009B0344">
        <w:tc>
          <w:tcPr>
            <w:tcW w:w="5025" w:type="dxa"/>
            <w:shd w:val="clear" w:color="auto" w:fill="auto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46" w:type="dxa"/>
            <w:shd w:val="clear" w:color="auto" w:fill="C2D69B" w:themeFill="accent3" w:themeFillTint="99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851" w:type="dxa"/>
            <w:shd w:val="clear" w:color="auto" w:fill="F2DBDB" w:themeFill="accent2" w:themeFillTint="33"/>
          </w:tcPr>
          <w:p w:rsidR="009B0344" w:rsidRPr="009B0344" w:rsidRDefault="009B0344" w:rsidP="009B03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59,2</w:t>
            </w:r>
          </w:p>
        </w:tc>
      </w:tr>
      <w:tr w:rsidR="009B0344" w:rsidRPr="009B0344" w:rsidTr="009B0344">
        <w:tc>
          <w:tcPr>
            <w:tcW w:w="5025" w:type="dxa"/>
            <w:shd w:val="clear" w:color="auto" w:fill="auto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46" w:type="dxa"/>
            <w:shd w:val="clear" w:color="auto" w:fill="C2D69B" w:themeFill="accent3" w:themeFillTint="99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51" w:type="dxa"/>
            <w:shd w:val="clear" w:color="auto" w:fill="F2DBDB" w:themeFill="accent2" w:themeFillTint="33"/>
          </w:tcPr>
          <w:p w:rsidR="009B0344" w:rsidRPr="009B0344" w:rsidRDefault="009B0344" w:rsidP="009B03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52,57</w:t>
            </w:r>
          </w:p>
        </w:tc>
      </w:tr>
      <w:tr w:rsidR="009B0344" w:rsidRPr="009B0344" w:rsidTr="009B0344">
        <w:tc>
          <w:tcPr>
            <w:tcW w:w="5025" w:type="dxa"/>
            <w:shd w:val="clear" w:color="auto" w:fill="auto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46" w:type="dxa"/>
            <w:shd w:val="clear" w:color="auto" w:fill="C2D69B" w:themeFill="accent3" w:themeFillTint="99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51" w:type="dxa"/>
            <w:shd w:val="clear" w:color="auto" w:fill="F2DBDB" w:themeFill="accent2" w:themeFillTint="33"/>
          </w:tcPr>
          <w:p w:rsidR="009B0344" w:rsidRPr="009B0344" w:rsidRDefault="009B0344" w:rsidP="009B03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 xml:space="preserve">54,84 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54,7</w:t>
            </w:r>
          </w:p>
        </w:tc>
      </w:tr>
      <w:tr w:rsidR="009B0344" w:rsidRPr="009B0344" w:rsidTr="009B0344">
        <w:tc>
          <w:tcPr>
            <w:tcW w:w="5025" w:type="dxa"/>
            <w:shd w:val="clear" w:color="auto" w:fill="auto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46" w:type="dxa"/>
            <w:shd w:val="clear" w:color="auto" w:fill="C2D69B" w:themeFill="accent3" w:themeFillTint="99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51" w:type="dxa"/>
            <w:shd w:val="clear" w:color="auto" w:fill="F2DBDB" w:themeFill="accent2" w:themeFillTint="33"/>
          </w:tcPr>
          <w:p w:rsidR="009B0344" w:rsidRPr="009B0344" w:rsidRDefault="009B0344" w:rsidP="009B03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55,15</w:t>
            </w:r>
          </w:p>
        </w:tc>
      </w:tr>
      <w:tr w:rsidR="009B0344" w:rsidRPr="009B0344" w:rsidTr="009B0344">
        <w:tc>
          <w:tcPr>
            <w:tcW w:w="5025" w:type="dxa"/>
            <w:shd w:val="clear" w:color="auto" w:fill="auto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46" w:type="dxa"/>
            <w:shd w:val="clear" w:color="auto" w:fill="C2D69B" w:themeFill="accent3" w:themeFillTint="99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51" w:type="dxa"/>
            <w:shd w:val="clear" w:color="auto" w:fill="F2DBDB" w:themeFill="accent2" w:themeFillTint="33"/>
          </w:tcPr>
          <w:p w:rsidR="009B0344" w:rsidRPr="009B0344" w:rsidRDefault="009B0344" w:rsidP="009B03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74,16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70,1</w:t>
            </w:r>
          </w:p>
        </w:tc>
      </w:tr>
      <w:tr w:rsidR="009B0344" w:rsidRPr="009B0344" w:rsidTr="009B0344">
        <w:tc>
          <w:tcPr>
            <w:tcW w:w="5025" w:type="dxa"/>
            <w:shd w:val="clear" w:color="auto" w:fill="auto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46" w:type="dxa"/>
            <w:shd w:val="clear" w:color="auto" w:fill="C2D69B" w:themeFill="accent3" w:themeFillTint="99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51" w:type="dxa"/>
            <w:shd w:val="clear" w:color="auto" w:fill="F2DBDB" w:themeFill="accent2" w:themeFillTint="33"/>
          </w:tcPr>
          <w:p w:rsidR="009B0344" w:rsidRPr="009B0344" w:rsidRDefault="009B0344" w:rsidP="009B03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55,42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55,44</w:t>
            </w:r>
          </w:p>
        </w:tc>
      </w:tr>
      <w:tr w:rsidR="009B0344" w:rsidRPr="009B0344" w:rsidTr="009B0344">
        <w:tc>
          <w:tcPr>
            <w:tcW w:w="5025" w:type="dxa"/>
            <w:shd w:val="clear" w:color="auto" w:fill="auto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346" w:type="dxa"/>
            <w:shd w:val="clear" w:color="auto" w:fill="C2D69B" w:themeFill="accent3" w:themeFillTint="99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51" w:type="dxa"/>
            <w:shd w:val="clear" w:color="auto" w:fill="F2DBDB" w:themeFill="accent2" w:themeFillTint="33"/>
          </w:tcPr>
          <w:p w:rsidR="009B0344" w:rsidRPr="009B0344" w:rsidRDefault="009B0344" w:rsidP="009B03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 xml:space="preserve">65,60 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9B0344" w:rsidRPr="009B0344" w:rsidRDefault="009B0344" w:rsidP="009B03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59,68</w:t>
            </w:r>
          </w:p>
        </w:tc>
      </w:tr>
    </w:tbl>
    <w:p w:rsidR="009B0344" w:rsidRPr="00AA1593" w:rsidRDefault="009B0344" w:rsidP="0055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44" w:rsidRPr="009B0344" w:rsidRDefault="009B0344" w:rsidP="004A2823">
      <w:pPr>
        <w:ind w:left="284" w:right="-1" w:firstLine="709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9B0344">
        <w:rPr>
          <w:rFonts w:ascii="Times New Roman" w:eastAsia="TimesNewRomanPS-BoldMT" w:hAnsi="Times New Roman" w:cs="Times New Roman"/>
          <w:bCs/>
          <w:sz w:val="24"/>
          <w:szCs w:val="24"/>
        </w:rPr>
        <w:t>Если воспользоваться таблицей перевода первичных баллов ЕГЭ 2017 в отметку, то выпускники справились с испытаниями:</w:t>
      </w:r>
    </w:p>
    <w:tbl>
      <w:tblPr>
        <w:tblStyle w:val="a3"/>
        <w:tblW w:w="0" w:type="auto"/>
        <w:tblInd w:w="374" w:type="dxa"/>
        <w:tblLook w:val="04A0"/>
      </w:tblPr>
      <w:tblGrid>
        <w:gridCol w:w="4254"/>
        <w:gridCol w:w="2710"/>
        <w:gridCol w:w="3351"/>
      </w:tblGrid>
      <w:tr w:rsidR="009B0344" w:rsidRPr="002D02D6" w:rsidTr="004A2823">
        <w:trPr>
          <w:trHeight w:val="411"/>
        </w:trPr>
        <w:tc>
          <w:tcPr>
            <w:tcW w:w="4254" w:type="dxa"/>
          </w:tcPr>
          <w:p w:rsidR="009B0344" w:rsidRPr="009B0344" w:rsidRDefault="009B0344" w:rsidP="00C207B8">
            <w:pPr>
              <w:ind w:right="283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710" w:type="dxa"/>
          </w:tcPr>
          <w:p w:rsidR="009B0344" w:rsidRPr="009B0344" w:rsidRDefault="009B0344" w:rsidP="00C207B8">
            <w:pPr>
              <w:ind w:right="283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 xml:space="preserve">Средний первичный балл по </w:t>
            </w: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lastRenderedPageBreak/>
              <w:t>Лицею</w:t>
            </w:r>
          </w:p>
        </w:tc>
        <w:tc>
          <w:tcPr>
            <w:tcW w:w="3351" w:type="dxa"/>
          </w:tcPr>
          <w:p w:rsidR="009B0344" w:rsidRPr="009B0344" w:rsidRDefault="009B0344" w:rsidP="00C207B8">
            <w:pPr>
              <w:ind w:right="283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9B0344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lastRenderedPageBreak/>
              <w:t>Отметка</w:t>
            </w:r>
          </w:p>
        </w:tc>
      </w:tr>
      <w:tr w:rsidR="009B0344" w:rsidRPr="002D02D6" w:rsidTr="004A2823">
        <w:tc>
          <w:tcPr>
            <w:tcW w:w="4254" w:type="dxa"/>
          </w:tcPr>
          <w:p w:rsidR="009B0344" w:rsidRPr="009B0344" w:rsidRDefault="009B0344" w:rsidP="00C207B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2710" w:type="dxa"/>
          </w:tcPr>
          <w:p w:rsidR="009B0344" w:rsidRPr="009B0344" w:rsidRDefault="009B0344" w:rsidP="00C207B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51" w:type="dxa"/>
          </w:tcPr>
          <w:p w:rsidR="009B0344" w:rsidRPr="009B0344" w:rsidRDefault="009B0344" w:rsidP="00C207B8">
            <w:pPr>
              <w:ind w:right="283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9B0344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B0344" w:rsidRPr="002D02D6" w:rsidTr="004A2823">
        <w:tc>
          <w:tcPr>
            <w:tcW w:w="4254" w:type="dxa"/>
          </w:tcPr>
          <w:p w:rsidR="009B0344" w:rsidRPr="009B0344" w:rsidRDefault="009B0344" w:rsidP="00C207B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2710" w:type="dxa"/>
          </w:tcPr>
          <w:p w:rsidR="009B0344" w:rsidRPr="009B0344" w:rsidRDefault="009B0344" w:rsidP="00C207B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51" w:type="dxa"/>
          </w:tcPr>
          <w:p w:rsidR="009B0344" w:rsidRPr="009B0344" w:rsidRDefault="009B0344" w:rsidP="00C207B8">
            <w:pPr>
              <w:ind w:right="283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9B0344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B0344" w:rsidRPr="002D02D6" w:rsidTr="004A2823">
        <w:tc>
          <w:tcPr>
            <w:tcW w:w="4254" w:type="dxa"/>
          </w:tcPr>
          <w:p w:rsidR="009B0344" w:rsidRPr="009B0344" w:rsidRDefault="009B0344" w:rsidP="00C207B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2710" w:type="dxa"/>
          </w:tcPr>
          <w:p w:rsidR="009B0344" w:rsidRPr="009B0344" w:rsidRDefault="009B0344" w:rsidP="00C207B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3351" w:type="dxa"/>
          </w:tcPr>
          <w:p w:rsidR="009B0344" w:rsidRPr="009B0344" w:rsidRDefault="009B0344" w:rsidP="00C207B8">
            <w:pPr>
              <w:ind w:right="283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9B0344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B0344" w:rsidRPr="002D02D6" w:rsidTr="004A2823">
        <w:tc>
          <w:tcPr>
            <w:tcW w:w="4254" w:type="dxa"/>
          </w:tcPr>
          <w:p w:rsidR="009B0344" w:rsidRPr="009B0344" w:rsidRDefault="009B0344" w:rsidP="00C207B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10" w:type="dxa"/>
          </w:tcPr>
          <w:p w:rsidR="009B0344" w:rsidRPr="009B0344" w:rsidRDefault="009B0344" w:rsidP="00C207B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51" w:type="dxa"/>
          </w:tcPr>
          <w:p w:rsidR="009B0344" w:rsidRPr="009B0344" w:rsidRDefault="009B0344" w:rsidP="00C207B8">
            <w:pPr>
              <w:ind w:right="283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9B0344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B0344" w:rsidRPr="002D02D6" w:rsidTr="004A2823">
        <w:tc>
          <w:tcPr>
            <w:tcW w:w="4254" w:type="dxa"/>
          </w:tcPr>
          <w:p w:rsidR="009B0344" w:rsidRPr="009B0344" w:rsidRDefault="009B0344" w:rsidP="00C207B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10" w:type="dxa"/>
          </w:tcPr>
          <w:p w:rsidR="009B0344" w:rsidRPr="009B0344" w:rsidRDefault="009B0344" w:rsidP="00C207B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51" w:type="dxa"/>
          </w:tcPr>
          <w:p w:rsidR="009B0344" w:rsidRPr="009B0344" w:rsidRDefault="009B0344" w:rsidP="00C207B8">
            <w:pPr>
              <w:ind w:right="283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9B0344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4 (не хватило 1 балла до 5)</w:t>
            </w:r>
          </w:p>
        </w:tc>
      </w:tr>
      <w:tr w:rsidR="009B0344" w:rsidRPr="002D02D6" w:rsidTr="004A2823">
        <w:tc>
          <w:tcPr>
            <w:tcW w:w="4254" w:type="dxa"/>
          </w:tcPr>
          <w:p w:rsidR="009B0344" w:rsidRPr="009B0344" w:rsidRDefault="009B0344" w:rsidP="00C207B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10" w:type="dxa"/>
          </w:tcPr>
          <w:p w:rsidR="009B0344" w:rsidRPr="009B0344" w:rsidRDefault="009B0344" w:rsidP="00C207B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3351" w:type="dxa"/>
          </w:tcPr>
          <w:p w:rsidR="009B0344" w:rsidRPr="009B0344" w:rsidRDefault="009B0344" w:rsidP="00C207B8">
            <w:pPr>
              <w:ind w:right="283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9B0344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4 (не хватило 1 балла до 5)</w:t>
            </w:r>
          </w:p>
        </w:tc>
      </w:tr>
      <w:tr w:rsidR="009B0344" w:rsidRPr="002D02D6" w:rsidTr="004A2823">
        <w:tc>
          <w:tcPr>
            <w:tcW w:w="4254" w:type="dxa"/>
          </w:tcPr>
          <w:p w:rsidR="009B0344" w:rsidRPr="009B0344" w:rsidRDefault="009B0344" w:rsidP="00C207B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10" w:type="dxa"/>
          </w:tcPr>
          <w:p w:rsidR="009B0344" w:rsidRPr="009B0344" w:rsidRDefault="009B0344" w:rsidP="00C207B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51" w:type="dxa"/>
          </w:tcPr>
          <w:p w:rsidR="009B0344" w:rsidRPr="009B0344" w:rsidRDefault="009B0344" w:rsidP="00C207B8">
            <w:pPr>
              <w:ind w:right="283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9B0344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B0344" w:rsidRPr="002D02D6" w:rsidTr="004A2823">
        <w:tc>
          <w:tcPr>
            <w:tcW w:w="4254" w:type="dxa"/>
          </w:tcPr>
          <w:p w:rsidR="009B0344" w:rsidRPr="009B0344" w:rsidRDefault="009B0344" w:rsidP="00C207B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10" w:type="dxa"/>
          </w:tcPr>
          <w:p w:rsidR="009B0344" w:rsidRPr="009B0344" w:rsidRDefault="009B0344" w:rsidP="00C207B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51" w:type="dxa"/>
          </w:tcPr>
          <w:p w:rsidR="009B0344" w:rsidRPr="009B0344" w:rsidRDefault="009B0344" w:rsidP="00C207B8">
            <w:pPr>
              <w:ind w:right="283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9B0344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B0344" w:rsidRPr="002D02D6" w:rsidTr="004A2823">
        <w:tc>
          <w:tcPr>
            <w:tcW w:w="4254" w:type="dxa"/>
          </w:tcPr>
          <w:p w:rsidR="009B0344" w:rsidRPr="009B0344" w:rsidRDefault="009B0344" w:rsidP="00C207B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10" w:type="dxa"/>
          </w:tcPr>
          <w:p w:rsidR="009B0344" w:rsidRPr="009B0344" w:rsidRDefault="009B0344" w:rsidP="00C207B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51" w:type="dxa"/>
          </w:tcPr>
          <w:p w:rsidR="009B0344" w:rsidRPr="009B0344" w:rsidRDefault="009B0344" w:rsidP="00C207B8">
            <w:pPr>
              <w:ind w:right="283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9B0344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B0344" w:rsidRPr="002D02D6" w:rsidTr="004A2823">
        <w:tc>
          <w:tcPr>
            <w:tcW w:w="4254" w:type="dxa"/>
          </w:tcPr>
          <w:p w:rsidR="009B0344" w:rsidRPr="009B0344" w:rsidRDefault="009B0344" w:rsidP="00C207B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10" w:type="dxa"/>
          </w:tcPr>
          <w:p w:rsidR="009B0344" w:rsidRPr="009B0344" w:rsidRDefault="009B0344" w:rsidP="00C207B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51" w:type="dxa"/>
          </w:tcPr>
          <w:p w:rsidR="009B0344" w:rsidRPr="009B0344" w:rsidRDefault="009B0344" w:rsidP="00C207B8">
            <w:pPr>
              <w:ind w:right="283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9B0344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B0344" w:rsidRPr="002D02D6" w:rsidTr="004A2823">
        <w:tc>
          <w:tcPr>
            <w:tcW w:w="4254" w:type="dxa"/>
          </w:tcPr>
          <w:p w:rsidR="009B0344" w:rsidRPr="009B0344" w:rsidRDefault="009B0344" w:rsidP="00C207B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10" w:type="dxa"/>
          </w:tcPr>
          <w:p w:rsidR="009B0344" w:rsidRPr="009B0344" w:rsidRDefault="009B0344" w:rsidP="00C207B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51" w:type="dxa"/>
          </w:tcPr>
          <w:p w:rsidR="009B0344" w:rsidRPr="009B0344" w:rsidRDefault="009B0344" w:rsidP="00C207B8">
            <w:pPr>
              <w:ind w:right="283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9B0344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B0344" w:rsidRPr="002D02D6" w:rsidTr="004A2823">
        <w:tc>
          <w:tcPr>
            <w:tcW w:w="4254" w:type="dxa"/>
          </w:tcPr>
          <w:p w:rsidR="009B0344" w:rsidRPr="009B0344" w:rsidRDefault="009B0344" w:rsidP="00C207B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10" w:type="dxa"/>
          </w:tcPr>
          <w:p w:rsidR="009B0344" w:rsidRPr="009B0344" w:rsidRDefault="009B0344" w:rsidP="00C207B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9B0344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51" w:type="dxa"/>
          </w:tcPr>
          <w:p w:rsidR="009B0344" w:rsidRPr="009B0344" w:rsidRDefault="009B0344" w:rsidP="00C207B8">
            <w:pPr>
              <w:ind w:right="283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9B0344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9B0344" w:rsidRDefault="009B0344" w:rsidP="006A7E5B">
      <w:pPr>
        <w:spacing w:after="0" w:line="240" w:lineRule="auto"/>
        <w:ind w:left="1134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5AB5" w:rsidRDefault="00095AB5" w:rsidP="006A7E5B">
      <w:pPr>
        <w:spacing w:after="0" w:line="240" w:lineRule="auto"/>
        <w:ind w:left="1134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7E5B" w:rsidRDefault="00495E25" w:rsidP="006A7E5B">
      <w:pPr>
        <w:spacing w:after="0" w:line="240" w:lineRule="auto"/>
        <w:ind w:left="1134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Сравнительная таблица результатов ЕГЭ с 2009-2017 гг.</w:t>
      </w:r>
    </w:p>
    <w:p w:rsidR="00495E25" w:rsidRPr="00AA1593" w:rsidRDefault="00495E25" w:rsidP="006A7E5B">
      <w:pPr>
        <w:spacing w:after="0" w:line="240" w:lineRule="auto"/>
        <w:ind w:left="1134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1535" w:type="dxa"/>
        <w:tblLayout w:type="fixed"/>
        <w:tblLook w:val="04A0"/>
      </w:tblPr>
      <w:tblGrid>
        <w:gridCol w:w="2045"/>
        <w:gridCol w:w="848"/>
        <w:gridCol w:w="1078"/>
        <w:gridCol w:w="1077"/>
        <w:gridCol w:w="1014"/>
        <w:gridCol w:w="1140"/>
        <w:gridCol w:w="1077"/>
        <w:gridCol w:w="1077"/>
        <w:gridCol w:w="1186"/>
        <w:gridCol w:w="993"/>
      </w:tblGrid>
      <w:tr w:rsidR="00495E25" w:rsidTr="009C573D">
        <w:tc>
          <w:tcPr>
            <w:tcW w:w="2045" w:type="dxa"/>
          </w:tcPr>
          <w:p w:rsidR="00495E25" w:rsidRPr="00495E25" w:rsidRDefault="00495E25" w:rsidP="00495E25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95E25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  <w:t>Предмет</w:t>
            </w:r>
          </w:p>
        </w:tc>
        <w:tc>
          <w:tcPr>
            <w:tcW w:w="848" w:type="dxa"/>
          </w:tcPr>
          <w:p w:rsidR="00495E25" w:rsidRPr="00495E25" w:rsidRDefault="00495E25" w:rsidP="00495E25">
            <w:pPr>
              <w:ind w:right="-12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2009 </w:t>
            </w:r>
            <w:r w:rsidRPr="00495E25">
              <w:rPr>
                <w:rFonts w:ascii="Times New Roman" w:hAnsi="Times New Roman" w:cs="Times New Roman"/>
                <w:b/>
                <w:i/>
              </w:rPr>
              <w:t>г</w:t>
            </w:r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</w:p>
        </w:tc>
        <w:tc>
          <w:tcPr>
            <w:tcW w:w="1078" w:type="dxa"/>
          </w:tcPr>
          <w:p w:rsidR="00495E25" w:rsidRPr="00495E25" w:rsidRDefault="00495E25" w:rsidP="006A7E5B">
            <w:pPr>
              <w:ind w:right="28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5E25">
              <w:rPr>
                <w:rFonts w:ascii="Times New Roman" w:hAnsi="Times New Roman" w:cs="Times New Roman"/>
                <w:b/>
                <w:i/>
              </w:rPr>
              <w:t>2010г.</w:t>
            </w:r>
          </w:p>
        </w:tc>
        <w:tc>
          <w:tcPr>
            <w:tcW w:w="1077" w:type="dxa"/>
          </w:tcPr>
          <w:p w:rsidR="00495E25" w:rsidRPr="00495E25" w:rsidRDefault="00495E25" w:rsidP="006A7E5B">
            <w:pPr>
              <w:ind w:right="28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5E25">
              <w:rPr>
                <w:rFonts w:ascii="Times New Roman" w:hAnsi="Times New Roman" w:cs="Times New Roman"/>
                <w:b/>
                <w:i/>
              </w:rPr>
              <w:t>2011г.</w:t>
            </w:r>
          </w:p>
        </w:tc>
        <w:tc>
          <w:tcPr>
            <w:tcW w:w="1014" w:type="dxa"/>
          </w:tcPr>
          <w:p w:rsidR="00495E25" w:rsidRPr="00495E25" w:rsidRDefault="00495E25" w:rsidP="006A7E5B">
            <w:pPr>
              <w:ind w:right="28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5E25">
              <w:rPr>
                <w:rFonts w:ascii="Times New Roman" w:hAnsi="Times New Roman" w:cs="Times New Roman"/>
                <w:b/>
                <w:i/>
              </w:rPr>
              <w:t>2012г.</w:t>
            </w:r>
          </w:p>
        </w:tc>
        <w:tc>
          <w:tcPr>
            <w:tcW w:w="1140" w:type="dxa"/>
          </w:tcPr>
          <w:p w:rsidR="00495E25" w:rsidRPr="00495E25" w:rsidRDefault="00495E25" w:rsidP="006A7E5B">
            <w:pPr>
              <w:ind w:right="28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5E25">
              <w:rPr>
                <w:rFonts w:ascii="Times New Roman" w:hAnsi="Times New Roman" w:cs="Times New Roman"/>
                <w:b/>
                <w:i/>
              </w:rPr>
              <w:t>2013г.</w:t>
            </w:r>
          </w:p>
        </w:tc>
        <w:tc>
          <w:tcPr>
            <w:tcW w:w="1077" w:type="dxa"/>
          </w:tcPr>
          <w:p w:rsidR="00495E25" w:rsidRPr="00495E25" w:rsidRDefault="00495E25" w:rsidP="006A7E5B">
            <w:pPr>
              <w:ind w:right="28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5E25">
              <w:rPr>
                <w:rFonts w:ascii="Times New Roman" w:hAnsi="Times New Roman" w:cs="Times New Roman"/>
                <w:b/>
                <w:i/>
              </w:rPr>
              <w:t>2014г.</w:t>
            </w:r>
          </w:p>
        </w:tc>
        <w:tc>
          <w:tcPr>
            <w:tcW w:w="1077" w:type="dxa"/>
          </w:tcPr>
          <w:p w:rsidR="00495E25" w:rsidRPr="00495E25" w:rsidRDefault="00495E25" w:rsidP="006A7E5B">
            <w:pPr>
              <w:ind w:right="28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5E25">
              <w:rPr>
                <w:rFonts w:ascii="Times New Roman" w:hAnsi="Times New Roman" w:cs="Times New Roman"/>
                <w:b/>
                <w:i/>
              </w:rPr>
              <w:t>2015г.</w:t>
            </w:r>
          </w:p>
        </w:tc>
        <w:tc>
          <w:tcPr>
            <w:tcW w:w="1186" w:type="dxa"/>
          </w:tcPr>
          <w:p w:rsidR="00495E25" w:rsidRPr="00495E25" w:rsidRDefault="00495E25" w:rsidP="006A7E5B">
            <w:pPr>
              <w:ind w:right="28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2016г.</w:t>
            </w:r>
          </w:p>
        </w:tc>
        <w:tc>
          <w:tcPr>
            <w:tcW w:w="993" w:type="dxa"/>
          </w:tcPr>
          <w:p w:rsidR="00495E25" w:rsidRDefault="00495E25" w:rsidP="006A7E5B">
            <w:pPr>
              <w:ind w:right="28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2017г.</w:t>
            </w:r>
          </w:p>
        </w:tc>
      </w:tr>
      <w:tr w:rsidR="00FE1B8B" w:rsidTr="009C573D">
        <w:tc>
          <w:tcPr>
            <w:tcW w:w="2045" w:type="dxa"/>
          </w:tcPr>
          <w:p w:rsidR="00495E25" w:rsidRPr="00495E25" w:rsidRDefault="00495E25" w:rsidP="00495E2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</w:pPr>
            <w:r w:rsidRPr="00495E25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  <w:t>Русский язык</w:t>
            </w:r>
          </w:p>
        </w:tc>
        <w:tc>
          <w:tcPr>
            <w:tcW w:w="848" w:type="dxa"/>
          </w:tcPr>
          <w:p w:rsidR="00495E25" w:rsidRPr="000E53C3" w:rsidRDefault="009C573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78" w:type="dxa"/>
          </w:tcPr>
          <w:p w:rsidR="00495E25" w:rsidRPr="000E53C3" w:rsidRDefault="009C573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77" w:type="dxa"/>
          </w:tcPr>
          <w:p w:rsidR="00495E25" w:rsidRPr="000E53C3" w:rsidRDefault="009C573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14" w:type="dxa"/>
          </w:tcPr>
          <w:p w:rsidR="00495E25" w:rsidRPr="000E53C3" w:rsidRDefault="009C573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72,41</w:t>
            </w:r>
          </w:p>
        </w:tc>
        <w:tc>
          <w:tcPr>
            <w:tcW w:w="1140" w:type="dxa"/>
          </w:tcPr>
          <w:p w:rsidR="00495E25" w:rsidRPr="000E53C3" w:rsidRDefault="009C573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077" w:type="dxa"/>
          </w:tcPr>
          <w:p w:rsidR="00495E25" w:rsidRPr="000E53C3" w:rsidRDefault="009C573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75,17</w:t>
            </w:r>
          </w:p>
        </w:tc>
        <w:tc>
          <w:tcPr>
            <w:tcW w:w="1077" w:type="dxa"/>
          </w:tcPr>
          <w:p w:rsidR="00495E25" w:rsidRPr="000E53C3" w:rsidRDefault="009C573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78,17</w:t>
            </w:r>
          </w:p>
        </w:tc>
        <w:tc>
          <w:tcPr>
            <w:tcW w:w="1186" w:type="dxa"/>
          </w:tcPr>
          <w:p w:rsidR="00495E25" w:rsidRPr="000E53C3" w:rsidRDefault="009C573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89,38</w:t>
            </w:r>
          </w:p>
        </w:tc>
        <w:tc>
          <w:tcPr>
            <w:tcW w:w="993" w:type="dxa"/>
          </w:tcPr>
          <w:p w:rsidR="00495E25" w:rsidRPr="000E53C3" w:rsidRDefault="009C573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79</w:t>
            </w:r>
          </w:p>
        </w:tc>
      </w:tr>
      <w:tr w:rsidR="00FE1B8B" w:rsidTr="009C573D">
        <w:tc>
          <w:tcPr>
            <w:tcW w:w="2045" w:type="dxa"/>
          </w:tcPr>
          <w:p w:rsidR="00495E25" w:rsidRPr="00495E25" w:rsidRDefault="00495E25" w:rsidP="00495E2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</w:pPr>
            <w:r w:rsidRPr="00495E25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  <w:t>Математика (профильный уровень)</w:t>
            </w:r>
          </w:p>
        </w:tc>
        <w:tc>
          <w:tcPr>
            <w:tcW w:w="848" w:type="dxa"/>
          </w:tcPr>
          <w:p w:rsidR="00495E25" w:rsidRPr="000E53C3" w:rsidRDefault="00BB6FA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78" w:type="dxa"/>
          </w:tcPr>
          <w:p w:rsidR="00495E25" w:rsidRPr="000E53C3" w:rsidRDefault="00BB6FA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77" w:type="dxa"/>
          </w:tcPr>
          <w:p w:rsidR="00495E25" w:rsidRPr="000E53C3" w:rsidRDefault="00BB6FA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14" w:type="dxa"/>
          </w:tcPr>
          <w:p w:rsidR="00495E25" w:rsidRPr="000E53C3" w:rsidRDefault="00BB6FA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49,86</w:t>
            </w:r>
          </w:p>
        </w:tc>
        <w:tc>
          <w:tcPr>
            <w:tcW w:w="1140" w:type="dxa"/>
          </w:tcPr>
          <w:p w:rsidR="00495E25" w:rsidRPr="000E53C3" w:rsidRDefault="00BB6FA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66,63</w:t>
            </w:r>
          </w:p>
        </w:tc>
        <w:tc>
          <w:tcPr>
            <w:tcW w:w="1077" w:type="dxa"/>
          </w:tcPr>
          <w:p w:rsidR="00495E25" w:rsidRPr="000E53C3" w:rsidRDefault="00BB6FA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77" w:type="dxa"/>
          </w:tcPr>
          <w:p w:rsidR="00495E25" w:rsidRPr="000E53C3" w:rsidRDefault="00BB6FA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50,31</w:t>
            </w:r>
          </w:p>
        </w:tc>
        <w:tc>
          <w:tcPr>
            <w:tcW w:w="1186" w:type="dxa"/>
          </w:tcPr>
          <w:p w:rsidR="00495E25" w:rsidRPr="000E53C3" w:rsidRDefault="00BB6FA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62,12</w:t>
            </w:r>
          </w:p>
        </w:tc>
        <w:tc>
          <w:tcPr>
            <w:tcW w:w="993" w:type="dxa"/>
          </w:tcPr>
          <w:p w:rsidR="00495E25" w:rsidRPr="000E53C3" w:rsidRDefault="00BB6FA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494DC3" w:rsidTr="009C573D">
        <w:tc>
          <w:tcPr>
            <w:tcW w:w="2045" w:type="dxa"/>
          </w:tcPr>
          <w:p w:rsidR="00494DC3" w:rsidRPr="00495E25" w:rsidRDefault="00494DC3" w:rsidP="00495E2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</w:pPr>
            <w:r w:rsidRPr="00495E25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  <w:t>Математика (базовый уровень)</w:t>
            </w:r>
          </w:p>
        </w:tc>
        <w:tc>
          <w:tcPr>
            <w:tcW w:w="848" w:type="dxa"/>
          </w:tcPr>
          <w:p w:rsidR="00494DC3" w:rsidRPr="000E53C3" w:rsidRDefault="00494DC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</w:tcPr>
          <w:p w:rsidR="00494DC3" w:rsidRPr="000E53C3" w:rsidRDefault="00494DC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494DC3" w:rsidRPr="000E53C3" w:rsidRDefault="00494DC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494DC3" w:rsidRPr="000E53C3" w:rsidRDefault="00494DC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</w:tcPr>
          <w:p w:rsidR="00494DC3" w:rsidRPr="000E53C3" w:rsidRDefault="00494DC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494DC3" w:rsidRPr="000E53C3" w:rsidRDefault="00494DC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</w:tcPr>
          <w:p w:rsidR="00494DC3" w:rsidRPr="000E53C3" w:rsidRDefault="00494DC3" w:rsidP="00487567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14/3,8</w:t>
            </w:r>
          </w:p>
        </w:tc>
        <w:tc>
          <w:tcPr>
            <w:tcW w:w="1186" w:type="dxa"/>
          </w:tcPr>
          <w:p w:rsidR="00494DC3" w:rsidRPr="000E53C3" w:rsidRDefault="00494DC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18.76/</w:t>
            </w:r>
          </w:p>
          <w:p w:rsidR="00494DC3" w:rsidRPr="000E53C3" w:rsidRDefault="00494DC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3" w:type="dxa"/>
          </w:tcPr>
          <w:p w:rsidR="00494DC3" w:rsidRPr="000E53C3" w:rsidRDefault="00494DC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18/</w:t>
            </w:r>
          </w:p>
          <w:p w:rsidR="00494DC3" w:rsidRPr="000E53C3" w:rsidRDefault="00494DC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4,9</w:t>
            </w:r>
          </w:p>
        </w:tc>
      </w:tr>
      <w:tr w:rsidR="00FE1B8B" w:rsidTr="009C573D">
        <w:tc>
          <w:tcPr>
            <w:tcW w:w="2045" w:type="dxa"/>
          </w:tcPr>
          <w:p w:rsidR="00495E25" w:rsidRPr="00495E25" w:rsidRDefault="00495E25" w:rsidP="00495E2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</w:pPr>
            <w:r w:rsidRPr="00495E25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  <w:t>Физика</w:t>
            </w:r>
          </w:p>
        </w:tc>
        <w:tc>
          <w:tcPr>
            <w:tcW w:w="848" w:type="dxa"/>
          </w:tcPr>
          <w:p w:rsidR="00495E25" w:rsidRPr="000E53C3" w:rsidRDefault="00BB6FA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78" w:type="dxa"/>
          </w:tcPr>
          <w:p w:rsidR="00495E25" w:rsidRPr="000E53C3" w:rsidRDefault="00BB6FA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77" w:type="dxa"/>
          </w:tcPr>
          <w:p w:rsidR="00495E25" w:rsidRPr="000E53C3" w:rsidRDefault="00BB6FA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14" w:type="dxa"/>
          </w:tcPr>
          <w:p w:rsidR="00495E25" w:rsidRPr="000E53C3" w:rsidRDefault="00BB6FA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40" w:type="dxa"/>
          </w:tcPr>
          <w:p w:rsidR="00495E25" w:rsidRPr="000E53C3" w:rsidRDefault="00BB6FA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62,29</w:t>
            </w:r>
          </w:p>
        </w:tc>
        <w:tc>
          <w:tcPr>
            <w:tcW w:w="1077" w:type="dxa"/>
          </w:tcPr>
          <w:p w:rsidR="00495E25" w:rsidRPr="000E53C3" w:rsidRDefault="00BB6FA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44,78</w:t>
            </w:r>
          </w:p>
        </w:tc>
        <w:tc>
          <w:tcPr>
            <w:tcW w:w="1077" w:type="dxa"/>
          </w:tcPr>
          <w:p w:rsidR="00495E25" w:rsidRPr="000E53C3" w:rsidRDefault="00BB6FA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69,75</w:t>
            </w:r>
          </w:p>
        </w:tc>
        <w:tc>
          <w:tcPr>
            <w:tcW w:w="1186" w:type="dxa"/>
          </w:tcPr>
          <w:p w:rsidR="00495E25" w:rsidRPr="000E53C3" w:rsidRDefault="00BB6FA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993" w:type="dxa"/>
          </w:tcPr>
          <w:p w:rsidR="00495E25" w:rsidRPr="000E53C3" w:rsidRDefault="00BB6FA3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FE1B8B" w:rsidTr="009C573D">
        <w:tc>
          <w:tcPr>
            <w:tcW w:w="2045" w:type="dxa"/>
          </w:tcPr>
          <w:p w:rsidR="00495E25" w:rsidRPr="00495E25" w:rsidRDefault="00495E25" w:rsidP="00495E2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</w:pPr>
            <w:r w:rsidRPr="00495E25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  <w:t>Химия</w:t>
            </w:r>
          </w:p>
        </w:tc>
        <w:tc>
          <w:tcPr>
            <w:tcW w:w="848" w:type="dxa"/>
          </w:tcPr>
          <w:p w:rsidR="00495E25" w:rsidRPr="000E53C3" w:rsidRDefault="009C573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78" w:type="dxa"/>
          </w:tcPr>
          <w:p w:rsidR="00495E25" w:rsidRPr="000E53C3" w:rsidRDefault="009C573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77" w:type="dxa"/>
          </w:tcPr>
          <w:p w:rsidR="00495E25" w:rsidRPr="000E53C3" w:rsidRDefault="009C573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14" w:type="dxa"/>
          </w:tcPr>
          <w:p w:rsidR="00495E25" w:rsidRPr="000E53C3" w:rsidRDefault="009C573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40" w:type="dxa"/>
          </w:tcPr>
          <w:p w:rsidR="00495E25" w:rsidRPr="000E53C3" w:rsidRDefault="009C573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77" w:type="dxa"/>
          </w:tcPr>
          <w:p w:rsidR="00495E25" w:rsidRPr="000E53C3" w:rsidRDefault="009C573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77" w:type="dxa"/>
          </w:tcPr>
          <w:p w:rsidR="00495E25" w:rsidRPr="000E53C3" w:rsidRDefault="009C573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1186" w:type="dxa"/>
          </w:tcPr>
          <w:p w:rsidR="00495E25" w:rsidRPr="000E53C3" w:rsidRDefault="009C573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993" w:type="dxa"/>
          </w:tcPr>
          <w:p w:rsidR="00495E25" w:rsidRPr="000E53C3" w:rsidRDefault="009C573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72</w:t>
            </w:r>
          </w:p>
        </w:tc>
      </w:tr>
      <w:tr w:rsidR="00FE1B8B" w:rsidTr="009C573D">
        <w:tc>
          <w:tcPr>
            <w:tcW w:w="2045" w:type="dxa"/>
          </w:tcPr>
          <w:p w:rsidR="00495E25" w:rsidRPr="00495E25" w:rsidRDefault="00495E25" w:rsidP="00495E2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</w:pPr>
            <w:r w:rsidRPr="00495E25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  <w:t>Информатика</w:t>
            </w:r>
          </w:p>
        </w:tc>
        <w:tc>
          <w:tcPr>
            <w:tcW w:w="848" w:type="dxa"/>
          </w:tcPr>
          <w:p w:rsidR="00495E25" w:rsidRPr="000E53C3" w:rsidRDefault="00FE1B8B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78" w:type="dxa"/>
          </w:tcPr>
          <w:p w:rsidR="00495E25" w:rsidRPr="000E53C3" w:rsidRDefault="00FE1B8B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77" w:type="dxa"/>
          </w:tcPr>
          <w:p w:rsidR="00495E25" w:rsidRPr="000E53C3" w:rsidRDefault="00FE1B8B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14" w:type="dxa"/>
          </w:tcPr>
          <w:p w:rsidR="00495E25" w:rsidRPr="000E53C3" w:rsidRDefault="00FE1B8B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40" w:type="dxa"/>
          </w:tcPr>
          <w:p w:rsidR="00495E25" w:rsidRPr="000E53C3" w:rsidRDefault="00FE1B8B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69,33</w:t>
            </w:r>
          </w:p>
        </w:tc>
        <w:tc>
          <w:tcPr>
            <w:tcW w:w="1077" w:type="dxa"/>
          </w:tcPr>
          <w:p w:rsidR="00495E25" w:rsidRPr="000E53C3" w:rsidRDefault="00FE1B8B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77" w:type="dxa"/>
          </w:tcPr>
          <w:p w:rsidR="00495E25" w:rsidRPr="000E53C3" w:rsidRDefault="00FE1B8B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186" w:type="dxa"/>
          </w:tcPr>
          <w:p w:rsidR="00495E25" w:rsidRPr="000E53C3" w:rsidRDefault="00FE1B8B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</w:tcPr>
          <w:p w:rsidR="00495E25" w:rsidRPr="000E53C3" w:rsidRDefault="00FE1B8B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72,5</w:t>
            </w:r>
          </w:p>
        </w:tc>
      </w:tr>
      <w:tr w:rsidR="00FE1B8B" w:rsidTr="009C573D">
        <w:tc>
          <w:tcPr>
            <w:tcW w:w="2045" w:type="dxa"/>
          </w:tcPr>
          <w:p w:rsidR="00495E25" w:rsidRPr="00495E25" w:rsidRDefault="00495E25" w:rsidP="00495E2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</w:pPr>
            <w:r w:rsidRPr="00495E25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  <w:t>Биология</w:t>
            </w:r>
          </w:p>
        </w:tc>
        <w:tc>
          <w:tcPr>
            <w:tcW w:w="848" w:type="dxa"/>
          </w:tcPr>
          <w:p w:rsidR="00495E25" w:rsidRPr="000E53C3" w:rsidRDefault="007B540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78" w:type="dxa"/>
          </w:tcPr>
          <w:p w:rsidR="00495E25" w:rsidRPr="000E53C3" w:rsidRDefault="007B540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77" w:type="dxa"/>
          </w:tcPr>
          <w:p w:rsidR="00495E25" w:rsidRPr="000E53C3" w:rsidRDefault="007B540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14" w:type="dxa"/>
          </w:tcPr>
          <w:p w:rsidR="00495E25" w:rsidRPr="000E53C3" w:rsidRDefault="007B540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40" w:type="dxa"/>
          </w:tcPr>
          <w:p w:rsidR="00495E25" w:rsidRPr="000E53C3" w:rsidRDefault="007B540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73,67</w:t>
            </w:r>
          </w:p>
        </w:tc>
        <w:tc>
          <w:tcPr>
            <w:tcW w:w="1077" w:type="dxa"/>
          </w:tcPr>
          <w:p w:rsidR="00495E25" w:rsidRPr="000E53C3" w:rsidRDefault="007B540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77" w:type="dxa"/>
          </w:tcPr>
          <w:p w:rsidR="00495E25" w:rsidRPr="000E53C3" w:rsidRDefault="007B540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86" w:type="dxa"/>
          </w:tcPr>
          <w:p w:rsidR="00495E25" w:rsidRPr="000E53C3" w:rsidRDefault="007B540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76,75</w:t>
            </w:r>
          </w:p>
        </w:tc>
        <w:tc>
          <w:tcPr>
            <w:tcW w:w="993" w:type="dxa"/>
          </w:tcPr>
          <w:p w:rsidR="00495E25" w:rsidRPr="000E53C3" w:rsidRDefault="007B540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73</w:t>
            </w:r>
          </w:p>
        </w:tc>
      </w:tr>
      <w:tr w:rsidR="00FE1B8B" w:rsidTr="009C573D">
        <w:tc>
          <w:tcPr>
            <w:tcW w:w="2045" w:type="dxa"/>
          </w:tcPr>
          <w:p w:rsidR="00495E25" w:rsidRPr="00495E25" w:rsidRDefault="00495E25" w:rsidP="00495E2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</w:pPr>
            <w:r w:rsidRPr="00495E25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  <w:t>История</w:t>
            </w:r>
          </w:p>
        </w:tc>
        <w:tc>
          <w:tcPr>
            <w:tcW w:w="848" w:type="dxa"/>
          </w:tcPr>
          <w:p w:rsidR="00495E25" w:rsidRPr="000E53C3" w:rsidRDefault="00495E25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78" w:type="dxa"/>
          </w:tcPr>
          <w:p w:rsidR="00495E25" w:rsidRPr="000E53C3" w:rsidRDefault="00495E25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77" w:type="dxa"/>
          </w:tcPr>
          <w:p w:rsidR="00495E25" w:rsidRPr="000E53C3" w:rsidRDefault="00495E25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14" w:type="dxa"/>
          </w:tcPr>
          <w:p w:rsidR="00495E25" w:rsidRPr="000E53C3" w:rsidRDefault="00495E25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140" w:type="dxa"/>
          </w:tcPr>
          <w:p w:rsidR="00495E25" w:rsidRPr="000E53C3" w:rsidRDefault="00495E25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79,75</w:t>
            </w:r>
          </w:p>
        </w:tc>
        <w:tc>
          <w:tcPr>
            <w:tcW w:w="1077" w:type="dxa"/>
          </w:tcPr>
          <w:p w:rsidR="00495E25" w:rsidRPr="000E53C3" w:rsidRDefault="00495E25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77" w:type="dxa"/>
          </w:tcPr>
          <w:p w:rsidR="00495E25" w:rsidRPr="000E53C3" w:rsidRDefault="00495E25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56,56</w:t>
            </w:r>
          </w:p>
        </w:tc>
        <w:tc>
          <w:tcPr>
            <w:tcW w:w="1186" w:type="dxa"/>
          </w:tcPr>
          <w:p w:rsidR="00495E25" w:rsidRPr="000E53C3" w:rsidRDefault="00495E25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993" w:type="dxa"/>
          </w:tcPr>
          <w:p w:rsidR="00495E25" w:rsidRPr="000E53C3" w:rsidRDefault="00495E25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73</w:t>
            </w:r>
          </w:p>
        </w:tc>
      </w:tr>
      <w:tr w:rsidR="00F57EED" w:rsidTr="009C573D">
        <w:tc>
          <w:tcPr>
            <w:tcW w:w="2045" w:type="dxa"/>
          </w:tcPr>
          <w:p w:rsidR="00F57EED" w:rsidRPr="00495E25" w:rsidRDefault="00F57EED" w:rsidP="00495E2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</w:pPr>
            <w:r w:rsidRPr="00495E25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  <w:t>География</w:t>
            </w:r>
          </w:p>
        </w:tc>
        <w:tc>
          <w:tcPr>
            <w:tcW w:w="848" w:type="dxa"/>
          </w:tcPr>
          <w:p w:rsidR="00F57EED" w:rsidRPr="000E53C3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</w:tcPr>
          <w:p w:rsidR="00F57EED" w:rsidRPr="000E53C3" w:rsidRDefault="00F57EED" w:rsidP="00487567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77" w:type="dxa"/>
          </w:tcPr>
          <w:p w:rsidR="00F57EED" w:rsidRPr="000E53C3" w:rsidRDefault="00F57EED" w:rsidP="00487567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14" w:type="dxa"/>
          </w:tcPr>
          <w:p w:rsidR="00F57EED" w:rsidRPr="000E53C3" w:rsidRDefault="00F57EED" w:rsidP="00487567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65,67</w:t>
            </w:r>
          </w:p>
        </w:tc>
        <w:tc>
          <w:tcPr>
            <w:tcW w:w="1140" w:type="dxa"/>
          </w:tcPr>
          <w:p w:rsidR="00F57EED" w:rsidRPr="000E53C3" w:rsidRDefault="00F57EED" w:rsidP="00487567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077" w:type="dxa"/>
          </w:tcPr>
          <w:p w:rsidR="00F57EED" w:rsidRPr="000E53C3" w:rsidRDefault="00F57EED" w:rsidP="00487567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77" w:type="dxa"/>
          </w:tcPr>
          <w:p w:rsidR="00F57EED" w:rsidRPr="000E53C3" w:rsidRDefault="00F57EED" w:rsidP="00487567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63,67</w:t>
            </w:r>
          </w:p>
        </w:tc>
        <w:tc>
          <w:tcPr>
            <w:tcW w:w="1186" w:type="dxa"/>
          </w:tcPr>
          <w:p w:rsidR="00F57EED" w:rsidRPr="000E53C3" w:rsidRDefault="00F57EED" w:rsidP="00487567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91,67</w:t>
            </w:r>
          </w:p>
        </w:tc>
        <w:tc>
          <w:tcPr>
            <w:tcW w:w="993" w:type="dxa"/>
          </w:tcPr>
          <w:p w:rsidR="00F57EED" w:rsidRPr="000E53C3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F57EED" w:rsidTr="009C573D">
        <w:tc>
          <w:tcPr>
            <w:tcW w:w="2045" w:type="dxa"/>
          </w:tcPr>
          <w:p w:rsidR="00F57EED" w:rsidRPr="00495E25" w:rsidRDefault="00F57EED" w:rsidP="00495E2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</w:pPr>
            <w:r w:rsidRPr="00495E25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lang w:eastAsia="ru-RU"/>
              </w:rPr>
              <w:t>Английский язык</w:t>
            </w:r>
          </w:p>
        </w:tc>
        <w:tc>
          <w:tcPr>
            <w:tcW w:w="848" w:type="dxa"/>
          </w:tcPr>
          <w:p w:rsidR="00F57EED" w:rsidRPr="000E53C3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78" w:type="dxa"/>
          </w:tcPr>
          <w:p w:rsidR="00F57EED" w:rsidRPr="000E53C3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77" w:type="dxa"/>
          </w:tcPr>
          <w:p w:rsidR="00F57EED" w:rsidRPr="000E53C3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14" w:type="dxa"/>
          </w:tcPr>
          <w:p w:rsidR="00F57EED" w:rsidRPr="000E53C3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40" w:type="dxa"/>
          </w:tcPr>
          <w:p w:rsidR="00F57EED" w:rsidRPr="000E53C3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76,56</w:t>
            </w:r>
          </w:p>
        </w:tc>
        <w:tc>
          <w:tcPr>
            <w:tcW w:w="1077" w:type="dxa"/>
          </w:tcPr>
          <w:p w:rsidR="00F57EED" w:rsidRPr="000E53C3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65,67</w:t>
            </w:r>
          </w:p>
        </w:tc>
        <w:tc>
          <w:tcPr>
            <w:tcW w:w="1077" w:type="dxa"/>
          </w:tcPr>
          <w:p w:rsidR="00F57EED" w:rsidRPr="000E53C3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68,78</w:t>
            </w:r>
          </w:p>
        </w:tc>
        <w:tc>
          <w:tcPr>
            <w:tcW w:w="1186" w:type="dxa"/>
          </w:tcPr>
          <w:p w:rsidR="00F57EED" w:rsidRPr="000E53C3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83,14</w:t>
            </w:r>
          </w:p>
        </w:tc>
        <w:tc>
          <w:tcPr>
            <w:tcW w:w="993" w:type="dxa"/>
          </w:tcPr>
          <w:p w:rsidR="00F57EED" w:rsidRPr="000E53C3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0E53C3">
              <w:rPr>
                <w:rFonts w:ascii="Times New Roman" w:hAnsi="Times New Roman" w:cs="Times New Roman"/>
              </w:rPr>
              <w:t>78</w:t>
            </w:r>
          </w:p>
        </w:tc>
      </w:tr>
      <w:tr w:rsidR="00F57EED" w:rsidTr="00F57EED">
        <w:trPr>
          <w:trHeight w:val="334"/>
        </w:trPr>
        <w:tc>
          <w:tcPr>
            <w:tcW w:w="2045" w:type="dxa"/>
          </w:tcPr>
          <w:p w:rsidR="00F57EED" w:rsidRPr="00AA1593" w:rsidRDefault="00F57EED" w:rsidP="00495E2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48" w:type="dxa"/>
          </w:tcPr>
          <w:p w:rsidR="00F57EED" w:rsidRPr="000E53C3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78" w:type="dxa"/>
          </w:tcPr>
          <w:p w:rsidR="00F57EED" w:rsidRPr="000E53C3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77" w:type="dxa"/>
          </w:tcPr>
          <w:p w:rsidR="00F57EED" w:rsidRPr="000E53C3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4" w:type="dxa"/>
          </w:tcPr>
          <w:p w:rsidR="00F57EED" w:rsidRPr="000E53C3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63,42</w:t>
            </w:r>
          </w:p>
        </w:tc>
        <w:tc>
          <w:tcPr>
            <w:tcW w:w="1140" w:type="dxa"/>
          </w:tcPr>
          <w:p w:rsidR="00F57EED" w:rsidRPr="000E53C3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45,20</w:t>
            </w:r>
          </w:p>
        </w:tc>
        <w:tc>
          <w:tcPr>
            <w:tcW w:w="1077" w:type="dxa"/>
          </w:tcPr>
          <w:p w:rsidR="00F57EED" w:rsidRPr="000E53C3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077" w:type="dxa"/>
          </w:tcPr>
          <w:p w:rsidR="00F57EED" w:rsidRPr="000E53C3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61,56</w:t>
            </w:r>
          </w:p>
        </w:tc>
        <w:tc>
          <w:tcPr>
            <w:tcW w:w="1186" w:type="dxa"/>
          </w:tcPr>
          <w:p w:rsidR="00F57EED" w:rsidRPr="000E53C3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65,18</w:t>
            </w:r>
          </w:p>
        </w:tc>
        <w:tc>
          <w:tcPr>
            <w:tcW w:w="993" w:type="dxa"/>
          </w:tcPr>
          <w:p w:rsidR="00F57EED" w:rsidRPr="000E53C3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57EED" w:rsidTr="009C573D">
        <w:tc>
          <w:tcPr>
            <w:tcW w:w="2045" w:type="dxa"/>
          </w:tcPr>
          <w:p w:rsidR="00F57EED" w:rsidRPr="00AA1593" w:rsidRDefault="00F57EED" w:rsidP="00495E2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</w:pPr>
            <w:r w:rsidRPr="00AA1593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48" w:type="dxa"/>
          </w:tcPr>
          <w:p w:rsidR="00F57EED" w:rsidRPr="00D62495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78" w:type="dxa"/>
          </w:tcPr>
          <w:p w:rsidR="00F57EED" w:rsidRPr="00D62495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57EED" w:rsidRPr="00D62495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4" w:type="dxa"/>
          </w:tcPr>
          <w:p w:rsidR="00F57EED" w:rsidRPr="00D62495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40" w:type="dxa"/>
          </w:tcPr>
          <w:p w:rsidR="00F57EED" w:rsidRPr="00D62495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95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077" w:type="dxa"/>
          </w:tcPr>
          <w:p w:rsidR="00F57EED" w:rsidRPr="00D62495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57EED" w:rsidRPr="00D62495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6" w:type="dxa"/>
          </w:tcPr>
          <w:p w:rsidR="00F57EED" w:rsidRPr="00D62495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95">
              <w:rPr>
                <w:rFonts w:ascii="Times New Roman" w:hAnsi="Times New Roman" w:cs="Times New Roman"/>
                <w:sz w:val="24"/>
                <w:szCs w:val="24"/>
              </w:rPr>
              <w:t>88,33</w:t>
            </w:r>
          </w:p>
        </w:tc>
        <w:tc>
          <w:tcPr>
            <w:tcW w:w="993" w:type="dxa"/>
          </w:tcPr>
          <w:p w:rsidR="00F57EED" w:rsidRPr="00D62495" w:rsidRDefault="00F57EED" w:rsidP="00495E2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4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C207B8" w:rsidRDefault="00C207B8" w:rsidP="008E18F9">
      <w:pPr>
        <w:ind w:left="1134" w:right="283"/>
        <w:jc w:val="center"/>
        <w:rPr>
          <w:rFonts w:ascii="Times New Roman" w:eastAsia="TimesNewRomanPS-BoldMT" w:hAnsi="Times New Roman" w:cs="Times New Roman"/>
          <w:b/>
          <w:bCs/>
          <w:i/>
          <w:sz w:val="32"/>
          <w:szCs w:val="32"/>
        </w:rPr>
      </w:pPr>
    </w:p>
    <w:p w:rsidR="00C207B8" w:rsidRPr="00C207B8" w:rsidRDefault="00095AB5" w:rsidP="00C207B8">
      <w:pPr>
        <w:ind w:left="1134" w:right="283"/>
        <w:jc w:val="center"/>
        <w:rPr>
          <w:rFonts w:ascii="Times New Roman" w:eastAsia="TimesNewRomanPS-BoldMT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TimesNewRomanPS-BoldMT" w:hAnsi="Times New Roman" w:cs="Times New Roman"/>
          <w:b/>
          <w:bCs/>
          <w:i/>
          <w:sz w:val="32"/>
          <w:szCs w:val="32"/>
        </w:rPr>
        <w:t>Раздел 7</w:t>
      </w:r>
      <w:r w:rsidR="00C207B8">
        <w:rPr>
          <w:rFonts w:ascii="Times New Roman" w:eastAsia="TimesNewRomanPS-BoldMT" w:hAnsi="Times New Roman" w:cs="Times New Roman"/>
          <w:b/>
          <w:bCs/>
          <w:i/>
          <w:sz w:val="32"/>
          <w:szCs w:val="32"/>
        </w:rPr>
        <w:t>. Воспитательная работа</w:t>
      </w:r>
    </w:p>
    <w:p w:rsidR="00C207B8" w:rsidRPr="00095AB5" w:rsidRDefault="00C207B8" w:rsidP="00095AB5">
      <w:pPr>
        <w:spacing w:after="0" w:line="240" w:lineRule="auto"/>
        <w:ind w:left="284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AB5">
        <w:rPr>
          <w:rFonts w:ascii="Times New Roman" w:hAnsi="Times New Roman" w:cs="Times New Roman"/>
          <w:sz w:val="24"/>
          <w:szCs w:val="24"/>
        </w:rPr>
        <w:t>Главное в воспитательной системе лицея было и остается – создание соответствующего морально-психологического климата, творческой атмосферы, доброжелательного стиля отношений – всего того, что способствует развитию личности каждого воспитанника, коллектива в целом, помогает в формировании жизненной позиции, общего отношения к жизни, признанию личности человека как абсолютной ценности.</w:t>
      </w:r>
    </w:p>
    <w:p w:rsidR="00C207B8" w:rsidRPr="00C207B8" w:rsidRDefault="00C207B8" w:rsidP="00C207B8">
      <w:pPr>
        <w:spacing w:after="0" w:line="240" w:lineRule="auto"/>
        <w:ind w:left="851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B8">
        <w:rPr>
          <w:rFonts w:ascii="Times New Roman" w:hAnsi="Times New Roman" w:cs="Times New Roman"/>
          <w:b/>
          <w:sz w:val="24"/>
          <w:szCs w:val="24"/>
        </w:rPr>
        <w:t>Приоритетные направления воспитательной работы лицея</w:t>
      </w:r>
      <w:r w:rsidRPr="00C207B8">
        <w:rPr>
          <w:rFonts w:ascii="Times New Roman" w:hAnsi="Times New Roman" w:cs="Times New Roman"/>
          <w:sz w:val="24"/>
          <w:szCs w:val="24"/>
        </w:rPr>
        <w:t>:</w:t>
      </w:r>
    </w:p>
    <w:p w:rsidR="00C207B8" w:rsidRPr="00C207B8" w:rsidRDefault="00C207B8" w:rsidP="00C207B8">
      <w:pPr>
        <w:spacing w:after="0" w:line="240" w:lineRule="auto"/>
        <w:ind w:left="851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B8">
        <w:rPr>
          <w:rFonts w:ascii="Times New Roman" w:hAnsi="Times New Roman" w:cs="Times New Roman"/>
          <w:sz w:val="24"/>
          <w:szCs w:val="24"/>
        </w:rPr>
        <w:t>- поддержание, укрепление и формирование традиций лицея</w:t>
      </w:r>
    </w:p>
    <w:p w:rsidR="00C207B8" w:rsidRPr="00C207B8" w:rsidRDefault="00C207B8" w:rsidP="00C207B8">
      <w:pPr>
        <w:spacing w:after="0" w:line="240" w:lineRule="auto"/>
        <w:ind w:left="851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B8">
        <w:rPr>
          <w:rFonts w:ascii="Times New Roman" w:hAnsi="Times New Roman" w:cs="Times New Roman"/>
          <w:sz w:val="24"/>
          <w:szCs w:val="24"/>
        </w:rPr>
        <w:t xml:space="preserve">- развитие системы </w:t>
      </w:r>
      <w:proofErr w:type="spellStart"/>
      <w:r w:rsidRPr="00C207B8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C207B8">
        <w:rPr>
          <w:rFonts w:ascii="Times New Roman" w:hAnsi="Times New Roman" w:cs="Times New Roman"/>
          <w:sz w:val="24"/>
          <w:szCs w:val="24"/>
        </w:rPr>
        <w:t xml:space="preserve"> лицеем</w:t>
      </w:r>
    </w:p>
    <w:p w:rsidR="00C207B8" w:rsidRPr="00C207B8" w:rsidRDefault="00C207B8" w:rsidP="00C207B8">
      <w:pPr>
        <w:spacing w:after="0" w:line="240" w:lineRule="auto"/>
        <w:ind w:left="851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B8">
        <w:rPr>
          <w:rFonts w:ascii="Times New Roman" w:hAnsi="Times New Roman" w:cs="Times New Roman"/>
          <w:sz w:val="24"/>
          <w:szCs w:val="24"/>
        </w:rPr>
        <w:t>-гражданско-патриотическое</w:t>
      </w:r>
    </w:p>
    <w:p w:rsidR="00C207B8" w:rsidRPr="00C207B8" w:rsidRDefault="00C207B8" w:rsidP="00C207B8">
      <w:pPr>
        <w:spacing w:after="0" w:line="240" w:lineRule="auto"/>
        <w:ind w:left="851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B8">
        <w:rPr>
          <w:rFonts w:ascii="Times New Roman" w:hAnsi="Times New Roman" w:cs="Times New Roman"/>
          <w:sz w:val="24"/>
          <w:szCs w:val="24"/>
        </w:rPr>
        <w:t>-духовно-нравственное</w:t>
      </w:r>
    </w:p>
    <w:p w:rsidR="00C207B8" w:rsidRPr="00C207B8" w:rsidRDefault="00C207B8" w:rsidP="00C207B8">
      <w:pPr>
        <w:spacing w:after="0" w:line="240" w:lineRule="auto"/>
        <w:ind w:left="851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B8">
        <w:rPr>
          <w:rFonts w:ascii="Times New Roman" w:hAnsi="Times New Roman" w:cs="Times New Roman"/>
          <w:sz w:val="24"/>
          <w:szCs w:val="24"/>
        </w:rPr>
        <w:t>-спортивно-оздоровительное</w:t>
      </w:r>
    </w:p>
    <w:p w:rsidR="00C207B8" w:rsidRPr="00C207B8" w:rsidRDefault="00C207B8" w:rsidP="00C207B8">
      <w:pPr>
        <w:spacing w:after="0" w:line="240" w:lineRule="auto"/>
        <w:ind w:left="851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B8">
        <w:rPr>
          <w:rFonts w:ascii="Times New Roman" w:hAnsi="Times New Roman" w:cs="Times New Roman"/>
          <w:sz w:val="24"/>
          <w:szCs w:val="24"/>
        </w:rPr>
        <w:t>-трудовая деятельность</w:t>
      </w:r>
    </w:p>
    <w:p w:rsidR="00C207B8" w:rsidRPr="00C207B8" w:rsidRDefault="00C207B8" w:rsidP="00C207B8">
      <w:pPr>
        <w:spacing w:after="0" w:line="240" w:lineRule="auto"/>
        <w:ind w:left="851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B8">
        <w:rPr>
          <w:rFonts w:ascii="Times New Roman" w:hAnsi="Times New Roman" w:cs="Times New Roman"/>
          <w:sz w:val="24"/>
          <w:szCs w:val="24"/>
        </w:rPr>
        <w:t>-работа с детьми группы «Особого внимания»</w:t>
      </w:r>
    </w:p>
    <w:p w:rsidR="00C207B8" w:rsidRPr="00C207B8" w:rsidRDefault="00C207B8" w:rsidP="00C207B8">
      <w:pPr>
        <w:spacing w:after="0" w:line="240" w:lineRule="auto"/>
        <w:ind w:left="851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B8">
        <w:rPr>
          <w:rFonts w:ascii="Times New Roman" w:hAnsi="Times New Roman" w:cs="Times New Roman"/>
          <w:sz w:val="24"/>
          <w:szCs w:val="24"/>
        </w:rPr>
        <w:lastRenderedPageBreak/>
        <w:t>Для решения поставленных задач был разработан план воспитательной работы, направленный на создание условий для реализации участия в воспитательном процессе всех членов педагогического коллектива. При разработке плана воспитательной работы учитывались данные диагностики и анализа успешности воспитывающей деятельности за предыдущий учебный год. К участию в разработке плана воспитательной деятельности привлекались наиболее заинтересованные педагоги и лицеисты.</w:t>
      </w:r>
    </w:p>
    <w:p w:rsidR="00C207B8" w:rsidRPr="00C207B8" w:rsidRDefault="00C207B8" w:rsidP="00C207B8">
      <w:pPr>
        <w:spacing w:after="0" w:line="240" w:lineRule="auto"/>
        <w:ind w:left="851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B8">
        <w:rPr>
          <w:rFonts w:ascii="Times New Roman" w:hAnsi="Times New Roman" w:cs="Times New Roman"/>
          <w:sz w:val="24"/>
          <w:szCs w:val="24"/>
        </w:rPr>
        <w:t xml:space="preserve">В своей воспитательной деятельности </w:t>
      </w:r>
      <w:r w:rsidRPr="00C207B8">
        <w:rPr>
          <w:rFonts w:ascii="Times New Roman" w:hAnsi="Times New Roman" w:cs="Times New Roman"/>
          <w:b/>
          <w:sz w:val="24"/>
          <w:szCs w:val="24"/>
        </w:rPr>
        <w:t>воспитатели стремятся</w:t>
      </w:r>
      <w:r w:rsidRPr="00C207B8">
        <w:rPr>
          <w:rFonts w:ascii="Times New Roman" w:hAnsi="Times New Roman" w:cs="Times New Roman"/>
          <w:sz w:val="24"/>
          <w:szCs w:val="24"/>
        </w:rPr>
        <w:t>:</w:t>
      </w:r>
    </w:p>
    <w:p w:rsidR="00C207B8" w:rsidRPr="00C207B8" w:rsidRDefault="00C207B8" w:rsidP="00C207B8">
      <w:pPr>
        <w:spacing w:after="0" w:line="240" w:lineRule="auto"/>
        <w:ind w:left="851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B8">
        <w:rPr>
          <w:rFonts w:ascii="Times New Roman" w:hAnsi="Times New Roman" w:cs="Times New Roman"/>
          <w:sz w:val="24"/>
          <w:szCs w:val="24"/>
        </w:rPr>
        <w:t xml:space="preserve">- реализовывать </w:t>
      </w:r>
      <w:proofErr w:type="spellStart"/>
      <w:r w:rsidRPr="00C207B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207B8">
        <w:rPr>
          <w:rFonts w:ascii="Times New Roman" w:hAnsi="Times New Roman" w:cs="Times New Roman"/>
          <w:sz w:val="24"/>
          <w:szCs w:val="24"/>
        </w:rPr>
        <w:t xml:space="preserve"> подход в организации разнообразной, творческой, личностно и общественно-значимой деятельности воспитанников;</w:t>
      </w:r>
    </w:p>
    <w:p w:rsidR="00C207B8" w:rsidRPr="00C207B8" w:rsidRDefault="00C207B8" w:rsidP="00C207B8">
      <w:pPr>
        <w:spacing w:after="0" w:line="240" w:lineRule="auto"/>
        <w:ind w:left="851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B8">
        <w:rPr>
          <w:rFonts w:ascii="Times New Roman" w:hAnsi="Times New Roman" w:cs="Times New Roman"/>
          <w:sz w:val="24"/>
          <w:szCs w:val="24"/>
        </w:rPr>
        <w:t>- создавать благоприятный нравственно-психологический климат в детском коллективе;</w:t>
      </w:r>
    </w:p>
    <w:p w:rsidR="00C207B8" w:rsidRPr="00C207B8" w:rsidRDefault="00C207B8" w:rsidP="00C207B8">
      <w:pPr>
        <w:spacing w:after="0" w:line="240" w:lineRule="auto"/>
        <w:ind w:left="851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B8">
        <w:rPr>
          <w:rFonts w:ascii="Times New Roman" w:hAnsi="Times New Roman" w:cs="Times New Roman"/>
          <w:sz w:val="24"/>
          <w:szCs w:val="24"/>
        </w:rPr>
        <w:t>- создавать условия для самоутверждения и самовыражения каждого воспитанника;</w:t>
      </w:r>
    </w:p>
    <w:p w:rsidR="00C207B8" w:rsidRPr="00C207B8" w:rsidRDefault="00C207B8" w:rsidP="00C207B8">
      <w:pPr>
        <w:spacing w:after="0" w:line="240" w:lineRule="auto"/>
        <w:ind w:left="851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B8">
        <w:rPr>
          <w:rFonts w:ascii="Times New Roman" w:hAnsi="Times New Roman" w:cs="Times New Roman"/>
          <w:sz w:val="24"/>
          <w:szCs w:val="24"/>
        </w:rPr>
        <w:t>- создание в детском коллективе (коттедж) своих традиций</w:t>
      </w:r>
    </w:p>
    <w:p w:rsidR="00C207B8" w:rsidRPr="00C207B8" w:rsidRDefault="00C207B8" w:rsidP="00C207B8">
      <w:pPr>
        <w:spacing w:after="0" w:line="240" w:lineRule="auto"/>
        <w:ind w:left="851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B8">
        <w:rPr>
          <w:rFonts w:ascii="Times New Roman" w:hAnsi="Times New Roman" w:cs="Times New Roman"/>
          <w:sz w:val="24"/>
          <w:szCs w:val="24"/>
        </w:rPr>
        <w:t>- личностно-ориентированный подход в воспитательной работе на основе диагностики развития личности;</w:t>
      </w:r>
    </w:p>
    <w:p w:rsidR="00C207B8" w:rsidRPr="00C207B8" w:rsidRDefault="00C207B8" w:rsidP="00C207B8">
      <w:pPr>
        <w:spacing w:after="0" w:line="240" w:lineRule="auto"/>
        <w:ind w:left="851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B8">
        <w:rPr>
          <w:rFonts w:ascii="Times New Roman" w:hAnsi="Times New Roman" w:cs="Times New Roman"/>
          <w:sz w:val="24"/>
          <w:szCs w:val="24"/>
        </w:rPr>
        <w:t xml:space="preserve">- создание </w:t>
      </w:r>
      <w:proofErr w:type="spellStart"/>
      <w:r w:rsidRPr="00C207B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207B8">
        <w:rPr>
          <w:rFonts w:ascii="Times New Roman" w:hAnsi="Times New Roman" w:cs="Times New Roman"/>
          <w:sz w:val="24"/>
          <w:szCs w:val="24"/>
        </w:rPr>
        <w:t xml:space="preserve"> условий и формирование у воспитанников позитивного отношения к своему здоровью.</w:t>
      </w:r>
    </w:p>
    <w:p w:rsidR="00C207B8" w:rsidRPr="00C207B8" w:rsidRDefault="00C207B8" w:rsidP="00C207B8">
      <w:pPr>
        <w:spacing w:after="0" w:line="240" w:lineRule="auto"/>
        <w:ind w:left="851"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7B8">
        <w:rPr>
          <w:rFonts w:ascii="Times New Roman" w:hAnsi="Times New Roman" w:cs="Times New Roman"/>
          <w:b/>
          <w:sz w:val="24"/>
          <w:szCs w:val="24"/>
        </w:rPr>
        <w:t>Оценка содержания внеурочной жизни класса-группы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8"/>
        <w:gridCol w:w="6702"/>
      </w:tblGrid>
      <w:tr w:rsidR="00C207B8" w:rsidRPr="00C207B8" w:rsidTr="00C207B8">
        <w:tc>
          <w:tcPr>
            <w:tcW w:w="2624" w:type="dxa"/>
          </w:tcPr>
          <w:p w:rsidR="00C207B8" w:rsidRPr="00C207B8" w:rsidRDefault="00C207B8" w:rsidP="00C207B8">
            <w:pPr>
              <w:spacing w:after="0" w:line="240" w:lineRule="auto"/>
              <w:ind w:left="851"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B8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0" w:type="auto"/>
          </w:tcPr>
          <w:p w:rsidR="00C207B8" w:rsidRPr="00C207B8" w:rsidRDefault="00C207B8" w:rsidP="00C207B8">
            <w:pPr>
              <w:spacing w:after="0" w:line="240" w:lineRule="auto"/>
              <w:ind w:left="851"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B8">
              <w:rPr>
                <w:rFonts w:ascii="Times New Roman" w:hAnsi="Times New Roman" w:cs="Times New Roman"/>
                <w:b/>
                <w:sz w:val="24"/>
                <w:szCs w:val="24"/>
              </w:rPr>
              <w:t>9 класс,10 класс, 8а класс, 6 класс, 7 класс, 5 класс</w:t>
            </w:r>
          </w:p>
        </w:tc>
      </w:tr>
      <w:tr w:rsidR="00C207B8" w:rsidRPr="00C207B8" w:rsidTr="00C207B8">
        <w:tc>
          <w:tcPr>
            <w:tcW w:w="2624" w:type="dxa"/>
          </w:tcPr>
          <w:p w:rsidR="00C207B8" w:rsidRPr="00C207B8" w:rsidRDefault="00C207B8" w:rsidP="00C207B8">
            <w:pPr>
              <w:spacing w:after="0" w:line="240" w:lineRule="auto"/>
              <w:ind w:left="85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0" w:type="auto"/>
          </w:tcPr>
          <w:p w:rsidR="00C207B8" w:rsidRPr="00C207B8" w:rsidRDefault="00C207B8" w:rsidP="00C207B8">
            <w:pPr>
              <w:spacing w:after="0" w:line="240" w:lineRule="auto"/>
              <w:ind w:left="85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hAnsi="Times New Roman" w:cs="Times New Roman"/>
                <w:sz w:val="24"/>
                <w:szCs w:val="24"/>
              </w:rPr>
              <w:t>11б,11а</w:t>
            </w:r>
          </w:p>
        </w:tc>
      </w:tr>
      <w:tr w:rsidR="00C207B8" w:rsidRPr="00C207B8" w:rsidTr="00C207B8">
        <w:tc>
          <w:tcPr>
            <w:tcW w:w="2624" w:type="dxa"/>
          </w:tcPr>
          <w:p w:rsidR="00C207B8" w:rsidRPr="00C207B8" w:rsidRDefault="00C207B8" w:rsidP="00C207B8">
            <w:pPr>
              <w:spacing w:after="0" w:line="240" w:lineRule="auto"/>
              <w:ind w:left="85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</w:tcPr>
          <w:p w:rsidR="00C207B8" w:rsidRPr="00C207B8" w:rsidRDefault="00C207B8" w:rsidP="00C207B8">
            <w:pPr>
              <w:spacing w:after="0" w:line="240" w:lineRule="auto"/>
              <w:ind w:left="85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</w:tbl>
    <w:p w:rsidR="00C207B8" w:rsidRPr="00C207B8" w:rsidRDefault="00C207B8" w:rsidP="00C207B8">
      <w:pPr>
        <w:spacing w:after="0" w:line="240" w:lineRule="auto"/>
        <w:ind w:left="851"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7B8">
        <w:rPr>
          <w:rFonts w:ascii="Times New Roman" w:hAnsi="Times New Roman" w:cs="Times New Roman"/>
          <w:b/>
          <w:sz w:val="24"/>
          <w:szCs w:val="24"/>
        </w:rPr>
        <w:t xml:space="preserve"> Участие в </w:t>
      </w:r>
      <w:proofErr w:type="spellStart"/>
      <w:r w:rsidRPr="00C207B8">
        <w:rPr>
          <w:rFonts w:ascii="Times New Roman" w:hAnsi="Times New Roman" w:cs="Times New Roman"/>
          <w:b/>
          <w:sz w:val="24"/>
          <w:szCs w:val="24"/>
        </w:rPr>
        <w:t>общелицейских</w:t>
      </w:r>
      <w:proofErr w:type="spellEnd"/>
      <w:r w:rsidRPr="00C207B8">
        <w:rPr>
          <w:rFonts w:ascii="Times New Roman" w:hAnsi="Times New Roman" w:cs="Times New Roman"/>
          <w:b/>
          <w:sz w:val="24"/>
          <w:szCs w:val="24"/>
        </w:rPr>
        <w:t xml:space="preserve"> делах: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8"/>
        <w:gridCol w:w="5158"/>
      </w:tblGrid>
      <w:tr w:rsidR="00C207B8" w:rsidRPr="00C207B8" w:rsidTr="00C207B8">
        <w:tc>
          <w:tcPr>
            <w:tcW w:w="2624" w:type="dxa"/>
          </w:tcPr>
          <w:p w:rsidR="00C207B8" w:rsidRPr="00C207B8" w:rsidRDefault="00C207B8" w:rsidP="00C207B8">
            <w:pPr>
              <w:spacing w:after="0" w:line="240" w:lineRule="auto"/>
              <w:ind w:left="85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5158" w:type="dxa"/>
          </w:tcPr>
          <w:p w:rsidR="00C207B8" w:rsidRPr="00C207B8" w:rsidRDefault="00C207B8" w:rsidP="00C207B8">
            <w:pPr>
              <w:spacing w:after="0" w:line="240" w:lineRule="auto"/>
              <w:ind w:left="85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hAnsi="Times New Roman" w:cs="Times New Roman"/>
                <w:sz w:val="24"/>
                <w:szCs w:val="24"/>
              </w:rPr>
              <w:t>10 класс,8а класс,11б класс, ,7 класс,9 класс</w:t>
            </w:r>
          </w:p>
        </w:tc>
      </w:tr>
      <w:tr w:rsidR="00C207B8" w:rsidRPr="00C207B8" w:rsidTr="00C207B8">
        <w:tc>
          <w:tcPr>
            <w:tcW w:w="2624" w:type="dxa"/>
          </w:tcPr>
          <w:p w:rsidR="00C207B8" w:rsidRPr="00C207B8" w:rsidRDefault="00C207B8" w:rsidP="00C207B8">
            <w:pPr>
              <w:spacing w:after="0" w:line="240" w:lineRule="auto"/>
              <w:ind w:left="85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5158" w:type="dxa"/>
          </w:tcPr>
          <w:p w:rsidR="00C207B8" w:rsidRPr="00C207B8" w:rsidRDefault="00C207B8" w:rsidP="00C207B8">
            <w:pPr>
              <w:spacing w:after="0" w:line="240" w:lineRule="auto"/>
              <w:ind w:left="85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hAnsi="Times New Roman" w:cs="Times New Roman"/>
                <w:sz w:val="24"/>
                <w:szCs w:val="24"/>
              </w:rPr>
              <w:t>6 класс,8б класс</w:t>
            </w:r>
          </w:p>
        </w:tc>
      </w:tr>
      <w:tr w:rsidR="00C207B8" w:rsidRPr="00C207B8" w:rsidTr="00C207B8">
        <w:tc>
          <w:tcPr>
            <w:tcW w:w="2624" w:type="dxa"/>
          </w:tcPr>
          <w:p w:rsidR="00C207B8" w:rsidRPr="00C207B8" w:rsidRDefault="00C207B8" w:rsidP="00C207B8">
            <w:pPr>
              <w:spacing w:after="0" w:line="240" w:lineRule="auto"/>
              <w:ind w:left="85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5158" w:type="dxa"/>
          </w:tcPr>
          <w:p w:rsidR="00C207B8" w:rsidRPr="00C207B8" w:rsidRDefault="00C207B8" w:rsidP="00C207B8">
            <w:pPr>
              <w:spacing w:after="0" w:line="240" w:lineRule="auto"/>
              <w:ind w:left="85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</w:tbl>
    <w:p w:rsidR="00C207B8" w:rsidRPr="00C207B8" w:rsidRDefault="00C207B8" w:rsidP="00C207B8">
      <w:pPr>
        <w:spacing w:after="0" w:line="240" w:lineRule="auto"/>
        <w:ind w:left="851"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7B8">
        <w:rPr>
          <w:rFonts w:ascii="Times New Roman" w:hAnsi="Times New Roman" w:cs="Times New Roman"/>
          <w:b/>
          <w:sz w:val="24"/>
          <w:szCs w:val="24"/>
        </w:rPr>
        <w:t>Уровень развития коллектива группы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8"/>
        <w:gridCol w:w="5003"/>
      </w:tblGrid>
      <w:tr w:rsidR="00C207B8" w:rsidRPr="00C207B8" w:rsidTr="00C207B8">
        <w:tc>
          <w:tcPr>
            <w:tcW w:w="2624" w:type="dxa"/>
          </w:tcPr>
          <w:p w:rsidR="00C207B8" w:rsidRPr="00C207B8" w:rsidRDefault="00C207B8" w:rsidP="00C207B8">
            <w:pPr>
              <w:spacing w:after="0" w:line="240" w:lineRule="auto"/>
              <w:ind w:left="85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  <w:tc>
          <w:tcPr>
            <w:tcW w:w="0" w:type="auto"/>
          </w:tcPr>
          <w:p w:rsidR="00C207B8" w:rsidRPr="00C207B8" w:rsidRDefault="00C207B8" w:rsidP="00C207B8">
            <w:pPr>
              <w:spacing w:after="0" w:line="240" w:lineRule="auto"/>
              <w:ind w:left="85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hAnsi="Times New Roman" w:cs="Times New Roman"/>
                <w:sz w:val="24"/>
                <w:szCs w:val="24"/>
              </w:rPr>
              <w:t>9 класс,10класс, 8а класс.11б класс.</w:t>
            </w:r>
          </w:p>
        </w:tc>
      </w:tr>
      <w:tr w:rsidR="00C207B8" w:rsidRPr="00C207B8" w:rsidTr="00C207B8">
        <w:tc>
          <w:tcPr>
            <w:tcW w:w="2624" w:type="dxa"/>
          </w:tcPr>
          <w:p w:rsidR="00C207B8" w:rsidRPr="00C207B8" w:rsidRDefault="00C207B8" w:rsidP="00C207B8">
            <w:pPr>
              <w:spacing w:after="0" w:line="240" w:lineRule="auto"/>
              <w:ind w:left="85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0" w:type="auto"/>
          </w:tcPr>
          <w:p w:rsidR="00C207B8" w:rsidRPr="00C207B8" w:rsidRDefault="00C207B8" w:rsidP="00C207B8">
            <w:pPr>
              <w:spacing w:after="0" w:line="240" w:lineRule="auto"/>
              <w:ind w:left="85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hAnsi="Times New Roman" w:cs="Times New Roman"/>
                <w:sz w:val="24"/>
                <w:szCs w:val="24"/>
              </w:rPr>
              <w:t>8б класс,7класс ,6 класс</w:t>
            </w:r>
          </w:p>
        </w:tc>
      </w:tr>
      <w:tr w:rsidR="00C207B8" w:rsidRPr="00C207B8" w:rsidTr="00C207B8">
        <w:tc>
          <w:tcPr>
            <w:tcW w:w="2624" w:type="dxa"/>
          </w:tcPr>
          <w:p w:rsidR="00C207B8" w:rsidRPr="00C207B8" w:rsidRDefault="00C207B8" w:rsidP="00C207B8">
            <w:pPr>
              <w:spacing w:after="0" w:line="240" w:lineRule="auto"/>
              <w:ind w:left="85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</w:tcPr>
          <w:p w:rsidR="00C207B8" w:rsidRPr="00C207B8" w:rsidRDefault="00C207B8" w:rsidP="00C207B8">
            <w:pPr>
              <w:spacing w:after="0" w:line="240" w:lineRule="auto"/>
              <w:ind w:left="85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</w:tc>
      </w:tr>
    </w:tbl>
    <w:p w:rsidR="007865E5" w:rsidRPr="007865E5" w:rsidRDefault="007865E5" w:rsidP="000053F2">
      <w:pPr>
        <w:spacing w:after="0" w:line="240" w:lineRule="auto"/>
        <w:ind w:left="567" w:right="424"/>
        <w:jc w:val="both"/>
        <w:rPr>
          <w:rFonts w:ascii="Times New Roman" w:hAnsi="Times New Roman" w:cs="Times New Roman"/>
        </w:rPr>
      </w:pPr>
      <w:r w:rsidRPr="007865E5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7865E5">
        <w:rPr>
          <w:rFonts w:ascii="Times New Roman" w:hAnsi="Times New Roman" w:cs="Times New Roman"/>
          <w:b/>
          <w:sz w:val="24"/>
          <w:szCs w:val="24"/>
        </w:rPr>
        <w:t>уровня воспитанности</w:t>
      </w:r>
      <w:r w:rsidRPr="007865E5">
        <w:rPr>
          <w:rFonts w:ascii="Times New Roman" w:hAnsi="Times New Roman" w:cs="Times New Roman"/>
          <w:sz w:val="24"/>
          <w:szCs w:val="24"/>
        </w:rPr>
        <w:t xml:space="preserve"> как важного показателя нравственного воспитания воспитанника лицея.</w:t>
      </w:r>
      <w:r w:rsidRPr="007865E5">
        <w:rPr>
          <w:rFonts w:ascii="Times New Roman" w:hAnsi="Times New Roman" w:cs="Times New Roman"/>
        </w:rPr>
        <w:t xml:space="preserve"> </w:t>
      </w:r>
      <w:proofErr w:type="spellStart"/>
      <w:r w:rsidRPr="007865E5">
        <w:rPr>
          <w:rFonts w:ascii="Times New Roman" w:hAnsi="Times New Roman" w:cs="Times New Roman"/>
        </w:rPr>
        <w:t>Припроведении</w:t>
      </w:r>
      <w:proofErr w:type="spellEnd"/>
      <w:r w:rsidRPr="007865E5">
        <w:rPr>
          <w:rFonts w:ascii="Times New Roman" w:hAnsi="Times New Roman" w:cs="Times New Roman"/>
        </w:rPr>
        <w:t xml:space="preserve"> диагностики выделили </w:t>
      </w:r>
      <w:r w:rsidRPr="007865E5">
        <w:rPr>
          <w:rFonts w:ascii="Times New Roman" w:hAnsi="Times New Roman" w:cs="Times New Roman"/>
          <w:b/>
        </w:rPr>
        <w:t xml:space="preserve">3 уровня (высокий, </w:t>
      </w:r>
      <w:proofErr w:type="spellStart"/>
      <w:r w:rsidRPr="007865E5">
        <w:rPr>
          <w:rFonts w:ascii="Times New Roman" w:hAnsi="Times New Roman" w:cs="Times New Roman"/>
          <w:b/>
        </w:rPr>
        <w:t>средний</w:t>
      </w:r>
      <w:proofErr w:type="gramStart"/>
      <w:r w:rsidRPr="007865E5">
        <w:rPr>
          <w:rFonts w:ascii="Times New Roman" w:hAnsi="Times New Roman" w:cs="Times New Roman"/>
          <w:b/>
        </w:rPr>
        <w:t>,н</w:t>
      </w:r>
      <w:proofErr w:type="gramEnd"/>
      <w:r w:rsidRPr="007865E5">
        <w:rPr>
          <w:rFonts w:ascii="Times New Roman" w:hAnsi="Times New Roman" w:cs="Times New Roman"/>
          <w:b/>
        </w:rPr>
        <w:t>изкий</w:t>
      </w:r>
      <w:proofErr w:type="spellEnd"/>
      <w:r w:rsidRPr="007865E5">
        <w:rPr>
          <w:rFonts w:ascii="Times New Roman" w:hAnsi="Times New Roman" w:cs="Times New Roman"/>
        </w:rPr>
        <w:t>) В качестве критерия воспитанности личности лицеиста рассматривались следующие показатели:</w:t>
      </w:r>
    </w:p>
    <w:p w:rsidR="007865E5" w:rsidRPr="007865E5" w:rsidRDefault="007865E5" w:rsidP="000053F2">
      <w:pPr>
        <w:spacing w:after="0" w:line="240" w:lineRule="auto"/>
        <w:ind w:left="567" w:right="424" w:firstLine="709"/>
        <w:jc w:val="both"/>
        <w:rPr>
          <w:rFonts w:ascii="Times New Roman" w:hAnsi="Times New Roman" w:cs="Times New Roman"/>
          <w:b/>
        </w:rPr>
      </w:pPr>
      <w:r w:rsidRPr="007865E5">
        <w:rPr>
          <w:rFonts w:ascii="Times New Roman" w:hAnsi="Times New Roman" w:cs="Times New Roman"/>
          <w:b/>
        </w:rPr>
        <w:t>Низкий уровень</w:t>
      </w:r>
      <w:r w:rsidRPr="007865E5">
        <w:rPr>
          <w:rFonts w:ascii="Times New Roman" w:hAnsi="Times New Roman" w:cs="Times New Roman"/>
        </w:rPr>
        <w:t xml:space="preserve">: неустойчивое поведение, которое регулируется в основном требованиями воспитателя и другими внешними стимулами и побудителями, самоорганизация и </w:t>
      </w:r>
      <w:proofErr w:type="spellStart"/>
      <w:r w:rsidRPr="007865E5">
        <w:rPr>
          <w:rFonts w:ascii="Times New Roman" w:hAnsi="Times New Roman" w:cs="Times New Roman"/>
        </w:rPr>
        <w:t>саморегуляция</w:t>
      </w:r>
      <w:proofErr w:type="spellEnd"/>
      <w:r w:rsidRPr="007865E5">
        <w:rPr>
          <w:rFonts w:ascii="Times New Roman" w:hAnsi="Times New Roman" w:cs="Times New Roman"/>
        </w:rPr>
        <w:t xml:space="preserve"> </w:t>
      </w:r>
      <w:proofErr w:type="spellStart"/>
      <w:r w:rsidRPr="007865E5">
        <w:rPr>
          <w:rFonts w:ascii="Times New Roman" w:hAnsi="Times New Roman" w:cs="Times New Roman"/>
        </w:rPr>
        <w:t>ситуативны</w:t>
      </w:r>
      <w:proofErr w:type="spellEnd"/>
      <w:r w:rsidRPr="007865E5">
        <w:rPr>
          <w:rFonts w:ascii="Times New Roman" w:hAnsi="Times New Roman" w:cs="Times New Roman"/>
        </w:rPr>
        <w:t xml:space="preserve">. Выявили у </w:t>
      </w:r>
      <w:r w:rsidRPr="007865E5">
        <w:rPr>
          <w:rFonts w:ascii="Times New Roman" w:hAnsi="Times New Roman" w:cs="Times New Roman"/>
          <w:b/>
        </w:rPr>
        <w:t>27  воспитанников.(16%)</w:t>
      </w:r>
    </w:p>
    <w:p w:rsidR="007865E5" w:rsidRPr="007865E5" w:rsidRDefault="007865E5" w:rsidP="000053F2">
      <w:pPr>
        <w:spacing w:after="0" w:line="240" w:lineRule="auto"/>
        <w:ind w:left="567" w:right="424" w:firstLine="709"/>
        <w:jc w:val="both"/>
        <w:rPr>
          <w:rFonts w:ascii="Times New Roman" w:hAnsi="Times New Roman" w:cs="Times New Roman"/>
        </w:rPr>
      </w:pPr>
      <w:r w:rsidRPr="007865E5">
        <w:rPr>
          <w:rFonts w:ascii="Times New Roman" w:hAnsi="Times New Roman" w:cs="Times New Roman"/>
          <w:b/>
        </w:rPr>
        <w:t>Средний уровень</w:t>
      </w:r>
      <w:r w:rsidRPr="007865E5">
        <w:rPr>
          <w:rFonts w:ascii="Times New Roman" w:hAnsi="Times New Roman" w:cs="Times New Roman"/>
        </w:rPr>
        <w:t xml:space="preserve"> – характеризуется самостоятельностью, проявлением </w:t>
      </w:r>
      <w:proofErr w:type="spellStart"/>
      <w:r w:rsidRPr="007865E5">
        <w:rPr>
          <w:rFonts w:ascii="Times New Roman" w:hAnsi="Times New Roman" w:cs="Times New Roman"/>
        </w:rPr>
        <w:t>саморегуляции</w:t>
      </w:r>
      <w:proofErr w:type="spellEnd"/>
      <w:r w:rsidRPr="007865E5">
        <w:rPr>
          <w:rFonts w:ascii="Times New Roman" w:hAnsi="Times New Roman" w:cs="Times New Roman"/>
        </w:rPr>
        <w:t xml:space="preserve"> и самоорганизации, общественное порицание отсутствует, выявлен у </w:t>
      </w:r>
      <w:r w:rsidRPr="007865E5">
        <w:rPr>
          <w:rFonts w:ascii="Times New Roman" w:hAnsi="Times New Roman" w:cs="Times New Roman"/>
          <w:b/>
        </w:rPr>
        <w:t>82 воспитанников (47%).</w:t>
      </w:r>
    </w:p>
    <w:p w:rsidR="007865E5" w:rsidRPr="007865E5" w:rsidRDefault="007865E5" w:rsidP="000053F2">
      <w:pPr>
        <w:spacing w:after="0" w:line="240" w:lineRule="auto"/>
        <w:ind w:left="567" w:right="424" w:firstLine="709"/>
        <w:jc w:val="both"/>
        <w:rPr>
          <w:rFonts w:ascii="Times New Roman" w:hAnsi="Times New Roman" w:cs="Times New Roman"/>
          <w:b/>
        </w:rPr>
      </w:pPr>
      <w:r w:rsidRPr="007865E5">
        <w:rPr>
          <w:rFonts w:ascii="Times New Roman" w:hAnsi="Times New Roman" w:cs="Times New Roman"/>
          <w:b/>
        </w:rPr>
        <w:t>Высокий уровень</w:t>
      </w:r>
      <w:r w:rsidRPr="007865E5">
        <w:rPr>
          <w:rFonts w:ascii="Times New Roman" w:hAnsi="Times New Roman" w:cs="Times New Roman"/>
        </w:rPr>
        <w:t xml:space="preserve"> – определяется устойчивой и положительной самостоятельностью в деятельности и поведении на основе активной общественной гражданской позиции. Выявлено -</w:t>
      </w:r>
      <w:r w:rsidRPr="007865E5">
        <w:rPr>
          <w:rFonts w:ascii="Times New Roman" w:hAnsi="Times New Roman" w:cs="Times New Roman"/>
          <w:b/>
        </w:rPr>
        <w:t>64 человека (37%)</w:t>
      </w:r>
    </w:p>
    <w:p w:rsidR="007865E5" w:rsidRPr="007865E5" w:rsidRDefault="007865E5" w:rsidP="000053F2">
      <w:pPr>
        <w:spacing w:after="0" w:line="240" w:lineRule="auto"/>
        <w:ind w:left="567" w:right="424" w:firstLine="709"/>
        <w:jc w:val="both"/>
        <w:rPr>
          <w:rFonts w:ascii="Times New Roman" w:hAnsi="Times New Roman" w:cs="Times New Roman"/>
        </w:rPr>
      </w:pPr>
      <w:r w:rsidRPr="007865E5">
        <w:rPr>
          <w:rFonts w:ascii="Times New Roman" w:hAnsi="Times New Roman" w:cs="Times New Roman"/>
          <w:b/>
        </w:rPr>
        <w:t xml:space="preserve">Таким </w:t>
      </w:r>
      <w:proofErr w:type="spellStart"/>
      <w:r w:rsidRPr="007865E5">
        <w:rPr>
          <w:rFonts w:ascii="Times New Roman" w:hAnsi="Times New Roman" w:cs="Times New Roman"/>
          <w:b/>
        </w:rPr>
        <w:t>образом</w:t>
      </w:r>
      <w:proofErr w:type="gramStart"/>
      <w:r w:rsidRPr="007865E5">
        <w:rPr>
          <w:rFonts w:ascii="Times New Roman" w:hAnsi="Times New Roman" w:cs="Times New Roman"/>
          <w:b/>
        </w:rPr>
        <w:t>,У</w:t>
      </w:r>
      <w:proofErr w:type="spellEnd"/>
      <w:proofErr w:type="gramEnd"/>
      <w:r w:rsidRPr="007865E5">
        <w:rPr>
          <w:rFonts w:ascii="Times New Roman" w:hAnsi="Times New Roman" w:cs="Times New Roman"/>
          <w:b/>
        </w:rPr>
        <w:t xml:space="preserve"> 84%  воспитанников лицея  средний и высокий уровень воспитанности</w:t>
      </w:r>
      <w:r w:rsidRPr="007865E5">
        <w:rPr>
          <w:rFonts w:ascii="Times New Roman" w:hAnsi="Times New Roman" w:cs="Times New Roman"/>
        </w:rPr>
        <w:t>, что говорит о системной работе педагогического коллектива по развитию положительных качеств личности.</w:t>
      </w:r>
    </w:p>
    <w:p w:rsidR="007865E5" w:rsidRPr="007865E5" w:rsidRDefault="007865E5" w:rsidP="000053F2">
      <w:pPr>
        <w:spacing w:after="0" w:line="240" w:lineRule="auto"/>
        <w:ind w:left="567" w:right="424" w:firstLine="709"/>
        <w:jc w:val="both"/>
        <w:rPr>
          <w:rFonts w:ascii="Times New Roman" w:hAnsi="Times New Roman" w:cs="Times New Roman"/>
        </w:rPr>
      </w:pPr>
      <w:r w:rsidRPr="007865E5">
        <w:rPr>
          <w:rFonts w:ascii="Times New Roman" w:hAnsi="Times New Roman" w:cs="Times New Roman"/>
          <w:b/>
        </w:rPr>
        <w:t xml:space="preserve"> Такой уровень воспитанности можно отнести к </w:t>
      </w:r>
      <w:proofErr w:type="gramStart"/>
      <w:r w:rsidRPr="007865E5">
        <w:rPr>
          <w:rFonts w:ascii="Times New Roman" w:hAnsi="Times New Roman" w:cs="Times New Roman"/>
          <w:b/>
        </w:rPr>
        <w:t>высокому</w:t>
      </w:r>
      <w:proofErr w:type="gramEnd"/>
      <w:r w:rsidRPr="007865E5">
        <w:rPr>
          <w:rFonts w:ascii="Times New Roman" w:hAnsi="Times New Roman" w:cs="Times New Roman"/>
          <w:b/>
        </w:rPr>
        <w:t>, что указывает на преобладание благополучных тенденций в социальном развитии подростков.</w:t>
      </w:r>
    </w:p>
    <w:p w:rsidR="00C207B8" w:rsidRPr="00E23298" w:rsidRDefault="007865E5" w:rsidP="00E23298">
      <w:pPr>
        <w:spacing w:after="0" w:line="240" w:lineRule="auto"/>
        <w:ind w:left="567" w:right="424" w:firstLine="709"/>
        <w:jc w:val="both"/>
        <w:rPr>
          <w:rFonts w:ascii="Times New Roman" w:hAnsi="Times New Roman" w:cs="Times New Roman"/>
        </w:rPr>
      </w:pPr>
      <w:r w:rsidRPr="007865E5">
        <w:rPr>
          <w:rFonts w:ascii="Times New Roman" w:hAnsi="Times New Roman" w:cs="Times New Roman"/>
        </w:rPr>
        <w:t>Сравнительный мониторинг  показал, что уровень воспитанности лицеистов претерпел изменения, прослеживается положительная динамика, но некоторые показатели снижены по сравнению с прошлыми учебными годами: по-прежнему необходимо обратить внимание на развитие таких качеств как трудолюбие, бережливость, ответственность, сознательность.</w:t>
      </w:r>
    </w:p>
    <w:p w:rsidR="00531BEC" w:rsidRPr="00531BEC" w:rsidRDefault="00531BEC" w:rsidP="00531BEC">
      <w:pPr>
        <w:spacing w:after="0" w:line="240" w:lineRule="auto"/>
        <w:ind w:left="113" w:firstLine="709"/>
        <w:jc w:val="center"/>
        <w:rPr>
          <w:rFonts w:ascii="Times New Roman" w:hAnsi="Times New Roman" w:cs="Times New Roman"/>
          <w:b/>
        </w:rPr>
      </w:pPr>
      <w:r w:rsidRPr="00531BEC">
        <w:rPr>
          <w:rFonts w:ascii="Times New Roman" w:hAnsi="Times New Roman" w:cs="Times New Roman"/>
          <w:b/>
        </w:rPr>
        <w:t>Мониторинг диагностики уровня воспитанности</w:t>
      </w:r>
    </w:p>
    <w:p w:rsidR="00531BEC" w:rsidRPr="00531BEC" w:rsidRDefault="00531BEC" w:rsidP="00531BEC">
      <w:pPr>
        <w:spacing w:after="0" w:line="240" w:lineRule="auto"/>
        <w:ind w:left="113" w:firstLine="709"/>
        <w:rPr>
          <w:rFonts w:ascii="Times New Roman" w:hAnsi="Times New Roman" w:cs="Times New Roman"/>
        </w:rPr>
      </w:pPr>
    </w:p>
    <w:tbl>
      <w:tblPr>
        <w:tblW w:w="0" w:type="auto"/>
        <w:tblInd w:w="2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2465"/>
      </w:tblGrid>
      <w:tr w:rsidR="00531BEC" w:rsidRPr="00531BEC" w:rsidTr="00531BEC">
        <w:tc>
          <w:tcPr>
            <w:tcW w:w="0" w:type="auto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BEC">
              <w:rPr>
                <w:rFonts w:ascii="Times New Roman" w:hAnsi="Times New Roman" w:cs="Times New Roman"/>
              </w:rPr>
              <w:t>Даты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BEC">
              <w:rPr>
                <w:rFonts w:ascii="Times New Roman" w:hAnsi="Times New Roman" w:cs="Times New Roman"/>
              </w:rPr>
              <w:t>Уровень воспитанности</w:t>
            </w:r>
          </w:p>
        </w:tc>
      </w:tr>
      <w:tr w:rsidR="00531BEC" w:rsidRPr="00531BEC" w:rsidTr="00531BEC">
        <w:tc>
          <w:tcPr>
            <w:tcW w:w="0" w:type="auto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BEC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BEC">
              <w:rPr>
                <w:rFonts w:ascii="Times New Roman" w:hAnsi="Times New Roman" w:cs="Times New Roman"/>
              </w:rPr>
              <w:t>3.9</w:t>
            </w:r>
          </w:p>
        </w:tc>
      </w:tr>
      <w:tr w:rsidR="00531BEC" w:rsidRPr="00531BEC" w:rsidTr="00531BEC">
        <w:tc>
          <w:tcPr>
            <w:tcW w:w="0" w:type="auto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BEC">
              <w:rPr>
                <w:rFonts w:ascii="Times New Roman" w:hAnsi="Times New Roman" w:cs="Times New Roman"/>
              </w:rPr>
              <w:lastRenderedPageBreak/>
              <w:t>2012-2013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BEC">
              <w:rPr>
                <w:rFonts w:ascii="Times New Roman" w:hAnsi="Times New Roman" w:cs="Times New Roman"/>
              </w:rPr>
              <w:t>4.0</w:t>
            </w:r>
          </w:p>
        </w:tc>
      </w:tr>
      <w:tr w:rsidR="00531BEC" w:rsidRPr="00531BEC" w:rsidTr="00531BEC">
        <w:tc>
          <w:tcPr>
            <w:tcW w:w="0" w:type="auto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BEC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BEC">
              <w:rPr>
                <w:rFonts w:ascii="Times New Roman" w:hAnsi="Times New Roman" w:cs="Times New Roman"/>
              </w:rPr>
              <w:t>4.0</w:t>
            </w:r>
          </w:p>
        </w:tc>
      </w:tr>
      <w:tr w:rsidR="00531BEC" w:rsidRPr="00531BEC" w:rsidTr="00531BEC">
        <w:tc>
          <w:tcPr>
            <w:tcW w:w="0" w:type="auto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BEC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BEC">
              <w:rPr>
                <w:rFonts w:ascii="Times New Roman" w:hAnsi="Times New Roman" w:cs="Times New Roman"/>
              </w:rPr>
              <w:t>4.1</w:t>
            </w:r>
          </w:p>
        </w:tc>
      </w:tr>
      <w:tr w:rsidR="00531BEC" w:rsidRPr="00531BEC" w:rsidTr="00531BEC">
        <w:tc>
          <w:tcPr>
            <w:tcW w:w="0" w:type="auto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BEC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BEC">
              <w:rPr>
                <w:rFonts w:ascii="Times New Roman" w:hAnsi="Times New Roman" w:cs="Times New Roman"/>
              </w:rPr>
              <w:t>4.3</w:t>
            </w:r>
          </w:p>
        </w:tc>
      </w:tr>
      <w:tr w:rsidR="00531BEC" w:rsidRPr="00531BEC" w:rsidTr="00531BEC">
        <w:tc>
          <w:tcPr>
            <w:tcW w:w="0" w:type="auto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BEC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BEC">
              <w:rPr>
                <w:rFonts w:ascii="Times New Roman" w:hAnsi="Times New Roman" w:cs="Times New Roman"/>
              </w:rPr>
              <w:t>4.3</w:t>
            </w:r>
          </w:p>
        </w:tc>
      </w:tr>
    </w:tbl>
    <w:p w:rsidR="00531BEC" w:rsidRDefault="00531BEC" w:rsidP="00531BEC">
      <w:pPr>
        <w:spacing w:after="0" w:line="240" w:lineRule="auto"/>
        <w:ind w:left="113" w:firstLine="709"/>
        <w:rPr>
          <w:rFonts w:cs="Calibri"/>
        </w:rPr>
      </w:pPr>
    </w:p>
    <w:p w:rsidR="00531BEC" w:rsidRPr="00531BEC" w:rsidRDefault="00E23298" w:rsidP="00531BEC">
      <w:pPr>
        <w:spacing w:after="0" w:line="240" w:lineRule="auto"/>
        <w:ind w:left="567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лицея </w:t>
      </w:r>
      <w:r w:rsidR="00531BEC" w:rsidRPr="00531BEC">
        <w:rPr>
          <w:rFonts w:ascii="Times New Roman" w:hAnsi="Times New Roman" w:cs="Times New Roman"/>
          <w:sz w:val="24"/>
          <w:szCs w:val="24"/>
        </w:rPr>
        <w:t xml:space="preserve"> систематически проводит мониторинг обращений в библиотеку лицея и выделяет активных читателей.</w:t>
      </w:r>
    </w:p>
    <w:tbl>
      <w:tblPr>
        <w:tblStyle w:val="a3"/>
        <w:tblW w:w="0" w:type="auto"/>
        <w:tblInd w:w="113" w:type="dxa"/>
        <w:tblLook w:val="04A0"/>
      </w:tblPr>
      <w:tblGrid>
        <w:gridCol w:w="1240"/>
        <w:gridCol w:w="2229"/>
        <w:gridCol w:w="6750"/>
      </w:tblGrid>
      <w:tr w:rsidR="00531BEC" w:rsidRPr="00531BEC" w:rsidTr="006B2050"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Активные читатели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C" w:rsidRPr="00531BEC" w:rsidTr="006B2050"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C" w:rsidRPr="00531BEC" w:rsidTr="006B2050"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Читательские интересы сформированы не у </w:t>
            </w:r>
            <w:proofErr w:type="spell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всехвоспитанников</w:t>
            </w:r>
            <w:proofErr w:type="spellEnd"/>
          </w:p>
        </w:tc>
      </w:tr>
      <w:tr w:rsidR="00531BEC" w:rsidRPr="00531BEC" w:rsidTr="006B2050"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C" w:rsidRPr="00531BEC" w:rsidTr="006B2050"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8А класс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C" w:rsidRPr="00531BEC" w:rsidTr="006B2050"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EC" w:rsidRPr="00531BEC" w:rsidTr="006B2050"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В основном учебная литература</w:t>
            </w:r>
          </w:p>
        </w:tc>
      </w:tr>
      <w:tr w:rsidR="00531BEC" w:rsidRPr="00531BEC" w:rsidTr="006B2050"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В основном учебная литература</w:t>
            </w:r>
          </w:p>
        </w:tc>
      </w:tr>
      <w:tr w:rsidR="00531BEC" w:rsidRPr="00531BEC" w:rsidTr="006B2050"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11А и 11б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В основном учебная литература</w:t>
            </w:r>
          </w:p>
        </w:tc>
      </w:tr>
    </w:tbl>
    <w:p w:rsidR="00531BEC" w:rsidRPr="00531BEC" w:rsidRDefault="00531BEC" w:rsidP="00531BEC">
      <w:pPr>
        <w:spacing w:after="0" w:line="240" w:lineRule="auto"/>
        <w:ind w:left="567" w:right="283"/>
        <w:rPr>
          <w:rFonts w:ascii="Times New Roman" w:hAnsi="Times New Roman" w:cs="Times New Roman"/>
          <w:sz w:val="24"/>
          <w:szCs w:val="24"/>
        </w:rPr>
      </w:pPr>
    </w:p>
    <w:p w:rsidR="00E23298" w:rsidRDefault="00531BEC" w:rsidP="00E23298">
      <w:pPr>
        <w:tabs>
          <w:tab w:val="left" w:pos="10773"/>
        </w:tabs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В течение учебного года</w:t>
      </w:r>
      <w:r w:rsidR="00E23298">
        <w:rPr>
          <w:rFonts w:ascii="Times New Roman" w:hAnsi="Times New Roman" w:cs="Times New Roman"/>
          <w:sz w:val="24"/>
          <w:szCs w:val="24"/>
        </w:rPr>
        <w:t xml:space="preserve"> </w:t>
      </w:r>
      <w:r w:rsidRPr="00531BEC">
        <w:rPr>
          <w:rFonts w:ascii="Times New Roman" w:hAnsi="Times New Roman" w:cs="Times New Roman"/>
          <w:b/>
          <w:sz w:val="24"/>
          <w:szCs w:val="24"/>
        </w:rPr>
        <w:t>работа  психолога</w:t>
      </w:r>
      <w:r w:rsidR="00E23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BEC">
        <w:rPr>
          <w:rFonts w:ascii="Times New Roman" w:hAnsi="Times New Roman" w:cs="Times New Roman"/>
          <w:b/>
          <w:sz w:val="24"/>
          <w:szCs w:val="24"/>
        </w:rPr>
        <w:t xml:space="preserve">лицея </w:t>
      </w:r>
      <w:r w:rsidRPr="00531BEC">
        <w:rPr>
          <w:rFonts w:ascii="Times New Roman" w:hAnsi="Times New Roman" w:cs="Times New Roman"/>
          <w:sz w:val="24"/>
          <w:szCs w:val="24"/>
        </w:rPr>
        <w:t xml:space="preserve">осуществлялась  в соответствии с планом  работы на учебный год. Основные направления работы: Адаптация новых воспитанников, Диагностика воспитанников 5-11 классов и групповое и индивидуальное консультирование, коррекционно-развивающая работа </w:t>
      </w:r>
      <w:proofErr w:type="gramStart"/>
      <w:r w:rsidRPr="00531BE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31BEC">
        <w:rPr>
          <w:rFonts w:ascii="Times New Roman" w:hAnsi="Times New Roman" w:cs="Times New Roman"/>
          <w:sz w:val="24"/>
          <w:szCs w:val="24"/>
        </w:rPr>
        <w:t>работа с детьми с трудностями в обучении и адаптации, с детьми, ока</w:t>
      </w:r>
      <w:r w:rsidR="00E23298">
        <w:rPr>
          <w:rFonts w:ascii="Times New Roman" w:hAnsi="Times New Roman" w:cs="Times New Roman"/>
          <w:sz w:val="24"/>
          <w:szCs w:val="24"/>
        </w:rPr>
        <w:t>завшимися в кризисной ситуации.</w:t>
      </w:r>
    </w:p>
    <w:p w:rsidR="00531BEC" w:rsidRPr="00531BEC" w:rsidRDefault="00531BEC" w:rsidP="00E23298">
      <w:pPr>
        <w:tabs>
          <w:tab w:val="left" w:pos="10773"/>
        </w:tabs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1.260 воспитанников лицея прошли групповую диагностику по разным направлениям.</w:t>
      </w:r>
    </w:p>
    <w:p w:rsidR="00531BEC" w:rsidRPr="00531BEC" w:rsidRDefault="00531BEC" w:rsidP="00E23298">
      <w:pPr>
        <w:tabs>
          <w:tab w:val="left" w:pos="10773"/>
        </w:tabs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проводила системную работу по организации и проведение групповых занятий как с воспитанниками, так и педагогами, используя разные формы работы: </w:t>
      </w:r>
      <w:proofErr w:type="spellStart"/>
      <w:r w:rsidRPr="00531BEC">
        <w:rPr>
          <w:rFonts w:ascii="Times New Roman" w:hAnsi="Times New Roman" w:cs="Times New Roman"/>
          <w:sz w:val="24"/>
          <w:szCs w:val="24"/>
        </w:rPr>
        <w:t>тренинги</w:t>
      </w:r>
      <w:proofErr w:type="gramStart"/>
      <w:r w:rsidRPr="00531BEC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531BEC">
        <w:rPr>
          <w:rFonts w:ascii="Times New Roman" w:hAnsi="Times New Roman" w:cs="Times New Roman"/>
          <w:sz w:val="24"/>
          <w:szCs w:val="24"/>
        </w:rPr>
        <w:t>еловые</w:t>
      </w:r>
      <w:proofErr w:type="spellEnd"/>
      <w:r w:rsidRPr="00531BEC">
        <w:rPr>
          <w:rFonts w:ascii="Times New Roman" w:hAnsi="Times New Roman" w:cs="Times New Roman"/>
          <w:sz w:val="24"/>
          <w:szCs w:val="24"/>
        </w:rPr>
        <w:t xml:space="preserve"> игры, </w:t>
      </w:r>
      <w:proofErr w:type="spellStart"/>
      <w:r w:rsidRPr="00531BEC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531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BEC">
        <w:rPr>
          <w:rFonts w:ascii="Times New Roman" w:hAnsi="Times New Roman" w:cs="Times New Roman"/>
          <w:sz w:val="24"/>
          <w:szCs w:val="24"/>
        </w:rPr>
        <w:t>семинары,флеш-мобы</w:t>
      </w:r>
      <w:proofErr w:type="spellEnd"/>
      <w:r w:rsidRPr="00531BEC">
        <w:rPr>
          <w:rFonts w:ascii="Times New Roman" w:hAnsi="Times New Roman" w:cs="Times New Roman"/>
          <w:sz w:val="24"/>
          <w:szCs w:val="24"/>
        </w:rPr>
        <w:t xml:space="preserve"> и акции в рамках тематической недели, целью которых поддержание благоприятной психологической атмосферы в лицее.</w:t>
      </w:r>
    </w:p>
    <w:p w:rsidR="00531BEC" w:rsidRPr="00531BEC" w:rsidRDefault="00531BEC" w:rsidP="00E23298">
      <w:pPr>
        <w:tabs>
          <w:tab w:val="left" w:pos="10773"/>
        </w:tabs>
        <w:spacing w:after="0" w:line="240" w:lineRule="auto"/>
        <w:ind w:left="567" w:righ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BEC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531BEC">
        <w:rPr>
          <w:rFonts w:ascii="Times New Roman" w:hAnsi="Times New Roman" w:cs="Times New Roman"/>
          <w:sz w:val="24"/>
          <w:szCs w:val="24"/>
        </w:rPr>
        <w:t xml:space="preserve"> в феврале 2017 года была проведена </w:t>
      </w:r>
      <w:r w:rsidRPr="00531BEC">
        <w:rPr>
          <w:rFonts w:ascii="Times New Roman" w:hAnsi="Times New Roman" w:cs="Times New Roman"/>
          <w:b/>
          <w:sz w:val="24"/>
          <w:szCs w:val="24"/>
        </w:rPr>
        <w:t>Неделя психологии и профориентации</w:t>
      </w:r>
      <w:r w:rsidR="00E232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23298">
        <w:rPr>
          <w:rFonts w:ascii="Times New Roman" w:hAnsi="Times New Roman" w:cs="Times New Roman"/>
          <w:sz w:val="24"/>
          <w:szCs w:val="24"/>
        </w:rPr>
        <w:t xml:space="preserve"> </w:t>
      </w:r>
      <w:r w:rsidRPr="00531BEC">
        <w:rPr>
          <w:rFonts w:ascii="Times New Roman" w:hAnsi="Times New Roman" w:cs="Times New Roman"/>
          <w:sz w:val="24"/>
          <w:szCs w:val="24"/>
        </w:rPr>
        <w:t>наполненная интересными акциями, играми и результатом которой стало подтверждение опросом улучшение психологического климата в лицее.</w:t>
      </w:r>
    </w:p>
    <w:p w:rsidR="00531BEC" w:rsidRPr="00531BEC" w:rsidRDefault="00531BEC" w:rsidP="00E23298">
      <w:pPr>
        <w:tabs>
          <w:tab w:val="left" w:pos="10773"/>
        </w:tabs>
        <w:spacing w:after="0" w:line="240" w:lineRule="auto"/>
        <w:ind w:left="567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 xml:space="preserve">В </w:t>
      </w:r>
      <w:r w:rsidR="00E23298" w:rsidRPr="00531BEC">
        <w:rPr>
          <w:rFonts w:ascii="Times New Roman" w:hAnsi="Times New Roman" w:cs="Times New Roman"/>
          <w:sz w:val="24"/>
          <w:szCs w:val="24"/>
        </w:rPr>
        <w:t>проект</w:t>
      </w:r>
      <w:r w:rsidR="00E23298">
        <w:rPr>
          <w:rFonts w:ascii="Times New Roman" w:hAnsi="Times New Roman" w:cs="Times New Roman"/>
          <w:sz w:val="24"/>
          <w:szCs w:val="24"/>
        </w:rPr>
        <w:t>е</w:t>
      </w:r>
      <w:r w:rsidR="00E23298" w:rsidRPr="00531BEC">
        <w:rPr>
          <w:rFonts w:ascii="Times New Roman" w:hAnsi="Times New Roman" w:cs="Times New Roman"/>
          <w:sz w:val="24"/>
          <w:szCs w:val="24"/>
        </w:rPr>
        <w:t xml:space="preserve"> </w:t>
      </w:r>
      <w:r w:rsidR="00E23298" w:rsidRPr="00531BEC">
        <w:rPr>
          <w:rFonts w:ascii="Times New Roman" w:hAnsi="Times New Roman" w:cs="Times New Roman"/>
          <w:b/>
          <w:sz w:val="24"/>
          <w:szCs w:val="24"/>
        </w:rPr>
        <w:t>Рецепты Успешной Жизнедеятельности</w:t>
      </w:r>
      <w:r w:rsidR="00E23298" w:rsidRPr="00531BEC">
        <w:rPr>
          <w:rFonts w:ascii="Times New Roman" w:hAnsi="Times New Roman" w:cs="Times New Roman"/>
          <w:sz w:val="24"/>
          <w:szCs w:val="24"/>
        </w:rPr>
        <w:t xml:space="preserve"> </w:t>
      </w:r>
      <w:r w:rsidRPr="00531BEC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Pr="00531BEC">
        <w:rPr>
          <w:rFonts w:ascii="Times New Roman" w:hAnsi="Times New Roman" w:cs="Times New Roman"/>
          <w:b/>
          <w:sz w:val="24"/>
          <w:szCs w:val="24"/>
        </w:rPr>
        <w:t>108 человек</w:t>
      </w:r>
      <w:proofErr w:type="gramStart"/>
      <w:r w:rsidRPr="00531B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1B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31BEC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31BEC">
        <w:rPr>
          <w:rFonts w:ascii="Times New Roman" w:hAnsi="Times New Roman" w:cs="Times New Roman"/>
          <w:sz w:val="24"/>
          <w:szCs w:val="24"/>
        </w:rPr>
        <w:t xml:space="preserve">то воспитанники 5-9 классов, что </w:t>
      </w:r>
      <w:r w:rsidRPr="00531BEC">
        <w:rPr>
          <w:rFonts w:ascii="Times New Roman" w:hAnsi="Times New Roman" w:cs="Times New Roman"/>
          <w:b/>
          <w:sz w:val="24"/>
          <w:szCs w:val="24"/>
        </w:rPr>
        <w:t>составляет 61% лицеистов.</w:t>
      </w:r>
    </w:p>
    <w:p w:rsidR="00531BEC" w:rsidRPr="00531BEC" w:rsidRDefault="00531BEC" w:rsidP="00E23298">
      <w:pPr>
        <w:tabs>
          <w:tab w:val="left" w:pos="10773"/>
        </w:tabs>
        <w:spacing w:after="0" w:line="240" w:lineRule="auto"/>
        <w:ind w:left="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Чтобы разнообразить работу над проектом, старшеклассникам было предложено написать  Рецепт в виде Эссе. Темы включали  важные для юношеского самопознания проблемы, такие как: выбор профессии и ВУЗа, построение карьеры, создание семьи, осуществление мечты и т.д.</w:t>
      </w:r>
    </w:p>
    <w:p w:rsidR="00531BEC" w:rsidRPr="00531BEC" w:rsidRDefault="00531BEC" w:rsidP="00E23298">
      <w:pPr>
        <w:tabs>
          <w:tab w:val="left" w:pos="10773"/>
        </w:tabs>
        <w:spacing w:after="0" w:line="240" w:lineRule="auto"/>
        <w:ind w:left="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Воспитанники 9 класса проявили интерес к написанию новой формы работы, и их работы обязательно войдут в новый сборник по итогам года.</w:t>
      </w:r>
    </w:p>
    <w:p w:rsidR="00531BEC" w:rsidRPr="00531BEC" w:rsidRDefault="00531BEC" w:rsidP="00E23298">
      <w:pPr>
        <w:tabs>
          <w:tab w:val="left" w:pos="10773"/>
        </w:tabs>
        <w:spacing w:after="0" w:line="240" w:lineRule="auto"/>
        <w:ind w:left="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Хочется отметить коллектив 8а класса,</w:t>
      </w:r>
      <w:r w:rsidR="00E23298">
        <w:rPr>
          <w:rFonts w:ascii="Times New Roman" w:hAnsi="Times New Roman" w:cs="Times New Roman"/>
          <w:sz w:val="24"/>
          <w:szCs w:val="24"/>
        </w:rPr>
        <w:t xml:space="preserve"> </w:t>
      </w:r>
      <w:r w:rsidRPr="00531BEC">
        <w:rPr>
          <w:rFonts w:ascii="Times New Roman" w:hAnsi="Times New Roman" w:cs="Times New Roman"/>
          <w:sz w:val="24"/>
          <w:szCs w:val="24"/>
        </w:rPr>
        <w:t>кураторы которого задействованы в проекте.</w:t>
      </w:r>
      <w:r w:rsidR="00E23298">
        <w:rPr>
          <w:rFonts w:ascii="Times New Roman" w:hAnsi="Times New Roman" w:cs="Times New Roman"/>
          <w:sz w:val="24"/>
          <w:szCs w:val="24"/>
        </w:rPr>
        <w:t xml:space="preserve"> </w:t>
      </w:r>
      <w:r w:rsidRPr="00531BEC">
        <w:rPr>
          <w:rFonts w:ascii="Times New Roman" w:hAnsi="Times New Roman" w:cs="Times New Roman"/>
          <w:sz w:val="24"/>
          <w:szCs w:val="24"/>
        </w:rPr>
        <w:t>Ребята не только помогали написать рецепты, но пришли на защиту к своим подопечным.</w:t>
      </w:r>
    </w:p>
    <w:p w:rsidR="00531BEC" w:rsidRPr="00531BEC" w:rsidRDefault="00531BEC" w:rsidP="00E23298">
      <w:pPr>
        <w:tabs>
          <w:tab w:val="left" w:pos="10773"/>
        </w:tabs>
        <w:spacing w:after="0" w:line="240" w:lineRule="auto"/>
        <w:ind w:left="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Первые защитились коллективы 5 и 6 классов</w:t>
      </w:r>
      <w:proofErr w:type="gramStart"/>
      <w:r w:rsidRPr="00531BE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1BEC">
        <w:rPr>
          <w:rFonts w:ascii="Times New Roman" w:hAnsi="Times New Roman" w:cs="Times New Roman"/>
          <w:sz w:val="24"/>
          <w:szCs w:val="24"/>
        </w:rPr>
        <w:t>на втором месте коллектив 8б класса. Защиты сопровождались интересными увлекательными</w:t>
      </w:r>
      <w:r w:rsidR="00E23298">
        <w:rPr>
          <w:rFonts w:ascii="Times New Roman" w:hAnsi="Times New Roman" w:cs="Times New Roman"/>
          <w:sz w:val="24"/>
          <w:szCs w:val="24"/>
        </w:rPr>
        <w:t xml:space="preserve"> </w:t>
      </w:r>
      <w:r w:rsidRPr="00531BEC">
        <w:rPr>
          <w:rFonts w:ascii="Times New Roman" w:hAnsi="Times New Roman" w:cs="Times New Roman"/>
          <w:sz w:val="24"/>
          <w:szCs w:val="24"/>
        </w:rPr>
        <w:t>дискуссиями</w:t>
      </w:r>
      <w:proofErr w:type="gramStart"/>
      <w:r w:rsidRPr="00531B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1BEC">
        <w:rPr>
          <w:rFonts w:ascii="Times New Roman" w:hAnsi="Times New Roman" w:cs="Times New Roman"/>
          <w:sz w:val="24"/>
          <w:szCs w:val="24"/>
        </w:rPr>
        <w:t xml:space="preserve">Надо отметить, что в этом учебном году воспитанники отнеслись с большим интересом к написанию Рецептов, что свидетельствует о повышении интереса к Проекту. </w:t>
      </w:r>
    </w:p>
    <w:p w:rsidR="00531BEC" w:rsidRPr="00531BEC" w:rsidRDefault="00531BEC" w:rsidP="00E23298">
      <w:pPr>
        <w:tabs>
          <w:tab w:val="left" w:pos="10773"/>
        </w:tabs>
        <w:spacing w:after="0" w:line="240" w:lineRule="auto"/>
        <w:ind w:left="567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По итогам года</w:t>
      </w:r>
      <w:r w:rsidR="00E23298">
        <w:rPr>
          <w:rFonts w:ascii="Times New Roman" w:hAnsi="Times New Roman" w:cs="Times New Roman"/>
          <w:sz w:val="24"/>
          <w:szCs w:val="24"/>
        </w:rPr>
        <w:t xml:space="preserve"> </w:t>
      </w:r>
      <w:r w:rsidRPr="00531BEC">
        <w:rPr>
          <w:rFonts w:ascii="Times New Roman" w:hAnsi="Times New Roman" w:cs="Times New Roman"/>
          <w:sz w:val="24"/>
          <w:szCs w:val="24"/>
        </w:rPr>
        <w:t xml:space="preserve">готовится выпуск </w:t>
      </w:r>
      <w:r w:rsidRPr="00531BEC">
        <w:rPr>
          <w:rFonts w:ascii="Times New Roman" w:hAnsi="Times New Roman" w:cs="Times New Roman"/>
          <w:b/>
          <w:sz w:val="24"/>
          <w:szCs w:val="24"/>
        </w:rPr>
        <w:t>Сборника Рецептов-2017</w:t>
      </w:r>
      <w:r w:rsidR="00E23298">
        <w:rPr>
          <w:rFonts w:ascii="Times New Roman" w:hAnsi="Times New Roman" w:cs="Times New Roman"/>
          <w:b/>
          <w:sz w:val="24"/>
          <w:szCs w:val="24"/>
        </w:rPr>
        <w:t>.</w:t>
      </w:r>
    </w:p>
    <w:p w:rsidR="00531BEC" w:rsidRPr="00531BEC" w:rsidRDefault="00531BEC" w:rsidP="00E23298">
      <w:pPr>
        <w:tabs>
          <w:tab w:val="left" w:pos="10773"/>
        </w:tabs>
        <w:spacing w:after="0" w:line="240" w:lineRule="auto"/>
        <w:ind w:left="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966B03">
        <w:rPr>
          <w:rFonts w:ascii="Times New Roman" w:hAnsi="Times New Roman" w:cs="Times New Roman"/>
          <w:sz w:val="24"/>
          <w:szCs w:val="24"/>
        </w:rPr>
        <w:t xml:space="preserve">В 2016-17 учебном году коррекционно-логопедическая работа, проводимая на </w:t>
      </w:r>
      <w:proofErr w:type="spellStart"/>
      <w:r w:rsidRPr="00966B03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966B03">
        <w:rPr>
          <w:rFonts w:ascii="Times New Roman" w:hAnsi="Times New Roman" w:cs="Times New Roman"/>
          <w:sz w:val="24"/>
          <w:szCs w:val="24"/>
        </w:rPr>
        <w:t xml:space="preserve"> лицея (руководитель ЖУКОВА Н.С.), основывалась на адаптированной коррекционной программе по профилактике</w:t>
      </w:r>
      <w:r w:rsidRPr="00531BEC">
        <w:rPr>
          <w:rFonts w:ascii="Times New Roman" w:hAnsi="Times New Roman" w:cs="Times New Roman"/>
          <w:sz w:val="24"/>
          <w:szCs w:val="24"/>
        </w:rPr>
        <w:t xml:space="preserve"> и коррекции нарушений устной и письменной речи воспитанников. Было проведено диагностическое обследование 102 воспитанников и выявлены </w:t>
      </w:r>
      <w:r w:rsidRPr="00531BEC">
        <w:rPr>
          <w:rFonts w:ascii="Times New Roman" w:hAnsi="Times New Roman" w:cs="Times New Roman"/>
          <w:b/>
          <w:sz w:val="24"/>
          <w:szCs w:val="24"/>
        </w:rPr>
        <w:t>26 воспитанников</w:t>
      </w:r>
      <w:r w:rsidRPr="00531BEC">
        <w:rPr>
          <w:rFonts w:ascii="Times New Roman" w:hAnsi="Times New Roman" w:cs="Times New Roman"/>
          <w:sz w:val="24"/>
          <w:szCs w:val="24"/>
        </w:rPr>
        <w:t xml:space="preserve"> с нарушениями речи. Проводились индивидуальные занятия, целью которых являлось коррекция звукопроизношения, развитие словарного запаса, развитие связной речи, развитие речевых и неречевых процессов.</w:t>
      </w:r>
      <w:r w:rsidR="00E23298">
        <w:rPr>
          <w:rFonts w:ascii="Times New Roman" w:hAnsi="Times New Roman" w:cs="Times New Roman"/>
          <w:sz w:val="24"/>
          <w:szCs w:val="24"/>
        </w:rPr>
        <w:t xml:space="preserve"> </w:t>
      </w:r>
      <w:r w:rsidRPr="00531BEC">
        <w:rPr>
          <w:rFonts w:ascii="Times New Roman" w:hAnsi="Times New Roman" w:cs="Times New Roman"/>
          <w:sz w:val="24"/>
          <w:szCs w:val="24"/>
        </w:rPr>
        <w:t>Из 26 воспитанников у 16 человек наблюдается положительная устойчивая положительная динамика</w:t>
      </w:r>
      <w:proofErr w:type="gramStart"/>
      <w:r w:rsidRPr="00531B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1BEC">
        <w:rPr>
          <w:rFonts w:ascii="Times New Roman" w:hAnsi="Times New Roman" w:cs="Times New Roman"/>
          <w:sz w:val="24"/>
          <w:szCs w:val="24"/>
        </w:rPr>
        <w:t>Результаты коррекционной работы по звукопроизношению можно признать хорошими</w:t>
      </w:r>
      <w:r w:rsidR="00E23298">
        <w:rPr>
          <w:rFonts w:ascii="Times New Roman" w:hAnsi="Times New Roman" w:cs="Times New Roman"/>
          <w:sz w:val="24"/>
          <w:szCs w:val="24"/>
        </w:rPr>
        <w:t xml:space="preserve"> </w:t>
      </w:r>
      <w:r w:rsidRPr="00531BEC">
        <w:rPr>
          <w:rFonts w:ascii="Times New Roman" w:hAnsi="Times New Roman" w:cs="Times New Roman"/>
          <w:sz w:val="24"/>
          <w:szCs w:val="24"/>
        </w:rPr>
        <w:t>у 16 воспитанников.</w:t>
      </w:r>
    </w:p>
    <w:p w:rsidR="00531BEC" w:rsidRPr="00531BEC" w:rsidRDefault="00531BEC" w:rsidP="00E23298">
      <w:pPr>
        <w:tabs>
          <w:tab w:val="left" w:pos="10773"/>
        </w:tabs>
        <w:spacing w:after="0" w:line="240" w:lineRule="auto"/>
        <w:ind w:left="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b/>
          <w:sz w:val="24"/>
          <w:szCs w:val="24"/>
        </w:rPr>
        <w:lastRenderedPageBreak/>
        <w:t>Программа культурного просвещения</w:t>
      </w:r>
      <w:r w:rsidRPr="00531BEC">
        <w:rPr>
          <w:rFonts w:ascii="Times New Roman" w:hAnsi="Times New Roman" w:cs="Times New Roman"/>
          <w:sz w:val="24"/>
          <w:szCs w:val="24"/>
        </w:rPr>
        <w:t xml:space="preserve"> воспитанников включала в себя выезды на экскурсии, посещение театров, концертов, проведение на базе лицея литературно-музыкального лектория, цикла бесед с показом и рассказами о произведениях изобразительного искусства и прослушиванием музыки «Три века русской истории в изобразительном искусстве и музыке», цикла научно-познавательных лекций «Обучение через впечатление».</w:t>
      </w:r>
    </w:p>
    <w:p w:rsidR="00531BEC" w:rsidRPr="00531BEC" w:rsidRDefault="00531BEC" w:rsidP="00531BEC">
      <w:pPr>
        <w:spacing w:after="0" w:line="240" w:lineRule="auto"/>
        <w:ind w:left="567" w:right="283"/>
        <w:rPr>
          <w:rFonts w:ascii="Times New Roman" w:hAnsi="Times New Roman" w:cs="Times New Roman"/>
          <w:sz w:val="24"/>
          <w:szCs w:val="24"/>
        </w:rPr>
      </w:pPr>
    </w:p>
    <w:p w:rsidR="00531BEC" w:rsidRPr="00531BEC" w:rsidRDefault="00531BEC" w:rsidP="00531BEC">
      <w:pPr>
        <w:spacing w:after="0" w:line="240" w:lineRule="auto"/>
        <w:ind w:left="567" w:right="283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 xml:space="preserve">В 2016-2017 учебном году были осуществлены следующие </w:t>
      </w:r>
      <w:r w:rsidRPr="00531BEC">
        <w:rPr>
          <w:rFonts w:ascii="Times New Roman" w:hAnsi="Times New Roman" w:cs="Times New Roman"/>
          <w:b/>
          <w:sz w:val="24"/>
          <w:szCs w:val="24"/>
        </w:rPr>
        <w:t>выезды воспитанников в музеи, театры и т.д.:</w:t>
      </w:r>
    </w:p>
    <w:p w:rsidR="00531BEC" w:rsidRPr="00531BEC" w:rsidRDefault="00531BEC" w:rsidP="00531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1934"/>
        <w:gridCol w:w="5318"/>
        <w:gridCol w:w="1701"/>
      </w:tblGrid>
      <w:tr w:rsidR="00531BEC" w:rsidRPr="00531BEC" w:rsidTr="00531BEC">
        <w:tc>
          <w:tcPr>
            <w:tcW w:w="516" w:type="dxa"/>
          </w:tcPr>
          <w:p w:rsidR="00531BEC" w:rsidRPr="00966B03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34" w:type="dxa"/>
          </w:tcPr>
          <w:p w:rsidR="00531BEC" w:rsidRPr="00966B03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318" w:type="dxa"/>
          </w:tcPr>
          <w:p w:rsidR="00531BEC" w:rsidRPr="00966B03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Название мероприятия</w:t>
            </w:r>
          </w:p>
          <w:p w:rsidR="00531BEC" w:rsidRPr="00966B03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966B03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531BEC" w:rsidRPr="00966B03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03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531BEC" w:rsidRPr="00531BEC" w:rsidTr="00531BEC">
        <w:trPr>
          <w:trHeight w:val="952"/>
        </w:trPr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 </w:t>
            </w:r>
            <w:proofErr w:type="spell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Звенигородский</w:t>
            </w:r>
            <w:proofErr w:type="spell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  историко-архитектурный и художественный музей,  в Савино - </w:t>
            </w:r>
            <w:proofErr w:type="spell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  25чел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Экскурсия в Центральный музей бронетанкового вооружения и техники, г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убинка.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  41 чел</w:t>
            </w:r>
          </w:p>
        </w:tc>
      </w:tr>
      <w:tr w:rsidR="00531BEC" w:rsidRPr="00531BEC" w:rsidTr="00531BEC">
        <w:trPr>
          <w:trHeight w:val="593"/>
        </w:trPr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Кремлевский дворец  </w:t>
            </w:r>
            <w:proofErr w:type="spell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съездов,г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Мюзикл « </w:t>
            </w:r>
            <w:proofErr w:type="spell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ПоколениеМаугли</w:t>
            </w:r>
            <w:proofErr w:type="spell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Опера «Евгений Онегин», Геликон- опера, г</w:t>
            </w:r>
            <w:proofErr w:type="gramStart"/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осква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Театр им.В.Маяковского спектакль « Не все коту масленица»,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30чел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Дом культуры Железнодорожников г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осква Спектакль «Левша»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Культурный центр им.Л.Орловой, спектакль «Эти свободные бабочки»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Ноябрь/декабрь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Концертный зал Россия Мюзикл «Золушка», г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осква.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Московский дворец молодежи Мюзикл «Бал вампиров», </w:t>
            </w:r>
            <w:proofErr w:type="gramStart"/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. Москва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Кинофильм «Притяжение», к/</w:t>
            </w:r>
            <w:proofErr w:type="spellStart"/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. Л.Орловой, г</w:t>
            </w:r>
            <w:proofErr w:type="gramStart"/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венигород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52чел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31B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февраль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31B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Экскурсия в музей Великой Отечественной войны, </w:t>
            </w:r>
            <w:proofErr w:type="spellStart"/>
            <w:r w:rsidRPr="00531B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</w:t>
            </w:r>
            <w:proofErr w:type="spellEnd"/>
            <w:r w:rsidRPr="00531B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/к </w:t>
            </w:r>
            <w:proofErr w:type="spellStart"/>
            <w:r w:rsidRPr="00531B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Каринское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60 чел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Кремлевский дворец съездов Праздничное шоу «</w:t>
            </w:r>
            <w:proofErr w:type="spellStart"/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Тагно</w:t>
            </w:r>
            <w:proofErr w:type="spellEnd"/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страсти </w:t>
            </w:r>
            <w:proofErr w:type="spellStart"/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АстораПьяццоллы</w:t>
            </w:r>
            <w:proofErr w:type="spellEnd"/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24 чел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proofErr w:type="spell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Москвариум</w:t>
            </w:r>
            <w:proofErr w:type="spell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», ВДНХ, г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45 чел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февраль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31B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Экскурсия Исторический парк « Россия – моя история», ВДНХ, г</w:t>
            </w:r>
            <w:proofErr w:type="gramStart"/>
            <w:r w:rsidRPr="00531B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.М</w:t>
            </w:r>
            <w:proofErr w:type="gramEnd"/>
            <w:r w:rsidRPr="00531B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осква.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31B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февраль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31B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Спектакль, </w:t>
            </w:r>
            <w:proofErr w:type="spellStart"/>
            <w:r w:rsidRPr="00531B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</w:t>
            </w:r>
            <w:proofErr w:type="spellEnd"/>
            <w:r w:rsidRPr="00531B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/к «Ершово»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31 чел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Театр сказки «Аквамарин» Цирковое представление «Волшебный подарок», г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31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31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Культурный центр им. Любовь Орловой  Цирковой спектакль « Страна чудес»,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37 чел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Мюзикл «Баллада о маленьком сердце», 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Экскурсия на Красную площадь, г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осква.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Центральный музей Великой Отечественной войны,</w:t>
            </w:r>
          </w:p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г. Москва.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Рок-опера «Иисус Христос суперзвезда», г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30чел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31B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Апрель/май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31B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Экскурсия в Московский зоопарк.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37 чел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31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Экскурсия в </w:t>
            </w:r>
            <w:proofErr w:type="gramStart"/>
            <w:r w:rsidRPr="00531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31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Санкт-Петербург.(2 дня)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Спектакль, школа </w:t>
            </w:r>
            <w:proofErr w:type="spellStart"/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Казарновского</w:t>
            </w:r>
            <w:proofErr w:type="spellEnd"/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, г. Москва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21 чел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Мюзикл « Все о Золушке», театр мюзикла, 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</w:tr>
      <w:tr w:rsidR="00531BEC" w:rsidRPr="00531BEC" w:rsidTr="00531BEC">
        <w:tc>
          <w:tcPr>
            <w:tcW w:w="516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31 выезд</w:t>
            </w: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, 895 чел.</w:t>
            </w:r>
          </w:p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В среднем каждый воспитанник в течение учебного года – </w:t>
            </w:r>
            <w:r w:rsidRPr="00531BEC">
              <w:rPr>
                <w:rFonts w:ascii="Times New Roman" w:hAnsi="Times New Roman" w:cs="Times New Roman"/>
                <w:b/>
                <w:sz w:val="24"/>
                <w:szCs w:val="24"/>
              </w:rPr>
              <w:t>5 раз</w:t>
            </w: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 имел возможность  посетить экскурсию, спектакль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1BEC" w:rsidRPr="00531BEC" w:rsidRDefault="00531BEC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BEC" w:rsidRPr="00531BEC" w:rsidRDefault="00531BEC" w:rsidP="00531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BEC" w:rsidRPr="00531BEC" w:rsidRDefault="00531BEC" w:rsidP="00531BEC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Следующие мероприятия культурно-просветительского плана в 2016-2017 учебном году с лицеистами были организованы на  базе лицея с приездом для этого в лицей лекторов разных направлений, музыкантов, артистов.</w:t>
      </w:r>
      <w:r w:rsidR="00E23298">
        <w:rPr>
          <w:rFonts w:ascii="Times New Roman" w:hAnsi="Times New Roman" w:cs="Times New Roman"/>
          <w:sz w:val="24"/>
          <w:szCs w:val="24"/>
        </w:rPr>
        <w:t xml:space="preserve"> </w:t>
      </w:r>
      <w:r w:rsidRPr="00531BEC">
        <w:rPr>
          <w:rFonts w:ascii="Times New Roman" w:hAnsi="Times New Roman" w:cs="Times New Roman"/>
          <w:sz w:val="24"/>
          <w:szCs w:val="24"/>
        </w:rPr>
        <w:t>Такого плана работа, кроме целевого воздействия, еще хороша и тем, что позволяет охватить большое количество воспитанников одновременно.</w:t>
      </w:r>
    </w:p>
    <w:p w:rsidR="00531BEC" w:rsidRPr="00531BEC" w:rsidRDefault="00531BEC" w:rsidP="00531BEC">
      <w:pPr>
        <w:spacing w:after="0" w:line="240" w:lineRule="auto"/>
        <w:ind w:left="567" w:right="283"/>
        <w:rPr>
          <w:rFonts w:ascii="Times New Roman" w:hAnsi="Times New Roman" w:cs="Times New Roman"/>
          <w:b/>
          <w:sz w:val="24"/>
          <w:szCs w:val="24"/>
        </w:rPr>
      </w:pPr>
    </w:p>
    <w:p w:rsidR="00531BEC" w:rsidRPr="00531BEC" w:rsidRDefault="00531BEC" w:rsidP="00531BEC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Циклы культурно-эстетический лекций и концертов «Звучащее слово» просветительский музыкально-литературный лекторий на 2016-2017 учебный год</w:t>
      </w:r>
    </w:p>
    <w:p w:rsidR="00531BEC" w:rsidRPr="00531BEC" w:rsidRDefault="00531BEC" w:rsidP="0053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384" w:type="dxa"/>
        <w:tblLook w:val="04A0"/>
      </w:tblPr>
      <w:tblGrid>
        <w:gridCol w:w="1701"/>
        <w:gridCol w:w="5954"/>
        <w:gridCol w:w="1760"/>
      </w:tblGrid>
      <w:tr w:rsidR="00531BEC" w:rsidRPr="00531BEC" w:rsidTr="00531BEC">
        <w:tc>
          <w:tcPr>
            <w:tcW w:w="17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5954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1760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531BEC" w:rsidRPr="00531BEC" w:rsidTr="00531BEC">
        <w:tc>
          <w:tcPr>
            <w:tcW w:w="17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4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Волшебные немецкие сказки и музыка В.Моцарта (клавесин и вокал)</w:t>
            </w:r>
          </w:p>
        </w:tc>
        <w:tc>
          <w:tcPr>
            <w:tcW w:w="1760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531BEC" w:rsidRPr="00531BEC" w:rsidTr="00531BEC">
        <w:tc>
          <w:tcPr>
            <w:tcW w:w="17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4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«К свету!» Шопен-Скрябин-Бальмонт</w:t>
            </w:r>
          </w:p>
        </w:tc>
        <w:tc>
          <w:tcPr>
            <w:tcW w:w="1760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531BEC" w:rsidRPr="00531BEC" w:rsidTr="00531BEC">
        <w:tc>
          <w:tcPr>
            <w:tcW w:w="17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А.Грибоедов «Горе от ума»- и московские романсы эпохи Пушкина и </w:t>
            </w:r>
            <w:proofErr w:type="spell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</w:p>
        </w:tc>
        <w:tc>
          <w:tcPr>
            <w:tcW w:w="1760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1BEC" w:rsidRPr="00531BEC" w:rsidTr="00531BEC">
        <w:tc>
          <w:tcPr>
            <w:tcW w:w="17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А.Чехов – </w:t>
            </w:r>
            <w:proofErr w:type="spell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А.Шнитке</w:t>
            </w:r>
            <w:proofErr w:type="spell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 «Ревизская сказка»</w:t>
            </w:r>
          </w:p>
        </w:tc>
        <w:tc>
          <w:tcPr>
            <w:tcW w:w="1760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31BEC" w:rsidRPr="00531BEC" w:rsidTr="00531BEC">
        <w:tc>
          <w:tcPr>
            <w:tcW w:w="17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54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Н.В.Гоголь «Вечера на хуторе близ Диканьки» и украинская народная песня</w:t>
            </w:r>
          </w:p>
        </w:tc>
        <w:tc>
          <w:tcPr>
            <w:tcW w:w="1760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1BEC" w:rsidRPr="00531BEC" w:rsidTr="00531BEC">
        <w:tc>
          <w:tcPr>
            <w:tcW w:w="17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54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И.Стравинский – самый современный классик</w:t>
            </w:r>
          </w:p>
        </w:tc>
        <w:tc>
          <w:tcPr>
            <w:tcW w:w="1760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531BEC" w:rsidRPr="00531BEC" w:rsidTr="00531BEC">
        <w:tc>
          <w:tcPr>
            <w:tcW w:w="17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Н.Лесков «Левша» - чтецкая программа</w:t>
            </w:r>
          </w:p>
        </w:tc>
        <w:tc>
          <w:tcPr>
            <w:tcW w:w="1760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531BEC" w:rsidRPr="00531BEC" w:rsidTr="00531BEC">
        <w:tc>
          <w:tcPr>
            <w:tcW w:w="17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«Наваждение» С.Прокофьев и ритмы ХХ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760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531BEC" w:rsidRPr="00531BEC" w:rsidTr="00531BEC">
        <w:tc>
          <w:tcPr>
            <w:tcW w:w="17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В.Маяковский «Человек и пароход» и музыка молодого Шостаковича (</w:t>
            </w:r>
            <w:proofErr w:type="spell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алет</w:t>
            </w:r>
            <w:proofErr w:type="spell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0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1BEC" w:rsidRPr="00531BEC" w:rsidTr="00531BEC">
        <w:tc>
          <w:tcPr>
            <w:tcW w:w="17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П.Чайковский-Дебюсси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узыкальные</w:t>
            </w:r>
            <w:proofErr w:type="spell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параллели</w:t>
            </w:r>
          </w:p>
        </w:tc>
        <w:tc>
          <w:tcPr>
            <w:tcW w:w="1760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1BEC" w:rsidRPr="00531BEC" w:rsidTr="00531BEC">
        <w:tc>
          <w:tcPr>
            <w:tcW w:w="17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4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Л.Толстой «Севастопольские рассказы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чтецкая программа</w:t>
            </w:r>
          </w:p>
        </w:tc>
        <w:tc>
          <w:tcPr>
            <w:tcW w:w="1760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531BEC" w:rsidRPr="00531BEC" w:rsidTr="00531BEC">
        <w:tc>
          <w:tcPr>
            <w:tcW w:w="17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54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И.Тургенев «Певцы»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усский фольклор в классике (инструментальной и вокальной)</w:t>
            </w:r>
          </w:p>
        </w:tc>
        <w:tc>
          <w:tcPr>
            <w:tcW w:w="1760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31BEC" w:rsidRPr="00531BEC" w:rsidTr="00531BEC">
        <w:tc>
          <w:tcPr>
            <w:tcW w:w="17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54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«Сказ о </w:t>
            </w:r>
            <w:proofErr w:type="spell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Париж взяли». Русские сезоны С.Дягилева</w:t>
            </w:r>
          </w:p>
        </w:tc>
        <w:tc>
          <w:tcPr>
            <w:tcW w:w="1760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31BEC" w:rsidRPr="00531BEC" w:rsidTr="00531BEC">
        <w:tc>
          <w:tcPr>
            <w:tcW w:w="17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54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Д.Гершвин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.Берстайн</w:t>
            </w:r>
            <w:proofErr w:type="spell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: у истоков джаза и мюзикла</w:t>
            </w:r>
          </w:p>
        </w:tc>
        <w:tc>
          <w:tcPr>
            <w:tcW w:w="1760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531BEC" w:rsidRPr="00531BEC" w:rsidTr="00531BEC">
        <w:tc>
          <w:tcPr>
            <w:tcW w:w="17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54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«Моя Москва» И.Шмелев и домашнее </w:t>
            </w:r>
            <w:proofErr w:type="spell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 в России в ХIХ (</w:t>
            </w:r>
            <w:proofErr w:type="spell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Штраус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айковский,Глинка</w:t>
            </w:r>
            <w:proofErr w:type="spell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 –камерные ансамбли».</w:t>
            </w:r>
          </w:p>
        </w:tc>
        <w:tc>
          <w:tcPr>
            <w:tcW w:w="1760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31BEC" w:rsidRPr="00531BEC" w:rsidTr="00531BEC">
        <w:tc>
          <w:tcPr>
            <w:tcW w:w="17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954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Концерт струнных </w:t>
            </w:r>
            <w:proofErr w:type="spell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ыпуск</w:t>
            </w:r>
            <w:proofErr w:type="spellEnd"/>
          </w:p>
        </w:tc>
        <w:tc>
          <w:tcPr>
            <w:tcW w:w="1760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BEC" w:rsidRPr="00531BEC" w:rsidRDefault="00531BEC" w:rsidP="00531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BEC" w:rsidRPr="00531BEC" w:rsidRDefault="00531BEC" w:rsidP="00531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BEC">
        <w:rPr>
          <w:rFonts w:ascii="Times New Roman" w:hAnsi="Times New Roman" w:cs="Times New Roman"/>
          <w:b/>
          <w:sz w:val="24"/>
          <w:szCs w:val="24"/>
        </w:rPr>
        <w:t>Цикл научно-познавательных лекций «Обучение через впечатление»:</w:t>
      </w:r>
    </w:p>
    <w:tbl>
      <w:tblPr>
        <w:tblStyle w:val="a3"/>
        <w:tblW w:w="0" w:type="auto"/>
        <w:tblInd w:w="1384" w:type="dxa"/>
        <w:tblLook w:val="04A0"/>
      </w:tblPr>
      <w:tblGrid>
        <w:gridCol w:w="1401"/>
        <w:gridCol w:w="4686"/>
        <w:gridCol w:w="3269"/>
      </w:tblGrid>
      <w:tr w:rsidR="00531BEC" w:rsidRPr="00531BEC" w:rsidTr="00531BEC">
        <w:tc>
          <w:tcPr>
            <w:tcW w:w="14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686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3269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531BEC" w:rsidRPr="00531BEC" w:rsidTr="00531BEC">
        <w:tc>
          <w:tcPr>
            <w:tcW w:w="14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86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Классическая лекция. « История и методы в астрономии»</w:t>
            </w:r>
          </w:p>
        </w:tc>
        <w:tc>
          <w:tcPr>
            <w:tcW w:w="3269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1BEC" w:rsidRPr="00531BEC" w:rsidTr="00531BEC">
        <w:tc>
          <w:tcPr>
            <w:tcW w:w="14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86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Передвижной планетарий. Лекция под куполом</w:t>
            </w:r>
          </w:p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«Откуда мы во Вселенной?»</w:t>
            </w:r>
          </w:p>
        </w:tc>
        <w:tc>
          <w:tcPr>
            <w:tcW w:w="3269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</w:tr>
      <w:tr w:rsidR="00531BEC" w:rsidRPr="00531BEC" w:rsidTr="00531BEC">
        <w:tc>
          <w:tcPr>
            <w:tcW w:w="14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686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Классическая лекция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 «Мифы Звездного неба»</w:t>
            </w:r>
          </w:p>
        </w:tc>
        <w:tc>
          <w:tcPr>
            <w:tcW w:w="3269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531BEC" w:rsidRPr="00531BEC" w:rsidTr="00531BEC">
        <w:tc>
          <w:tcPr>
            <w:tcW w:w="14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86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Передвижной планетарий. « В поисках края Вселенной».</w:t>
            </w:r>
          </w:p>
        </w:tc>
        <w:tc>
          <w:tcPr>
            <w:tcW w:w="3269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531BEC" w:rsidRPr="00531BEC" w:rsidTr="00531BEC">
        <w:tc>
          <w:tcPr>
            <w:tcW w:w="14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86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Классическая лекция « Восемь Чудес солнечной планеты».</w:t>
            </w:r>
          </w:p>
        </w:tc>
        <w:tc>
          <w:tcPr>
            <w:tcW w:w="3269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531BEC" w:rsidRPr="00531BEC" w:rsidTr="00531BEC">
        <w:tc>
          <w:tcPr>
            <w:tcW w:w="14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86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Передвижной планетарий «Владение света»</w:t>
            </w:r>
          </w:p>
        </w:tc>
        <w:tc>
          <w:tcPr>
            <w:tcW w:w="3269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531BEC" w:rsidRPr="00531BEC" w:rsidTr="00531BEC">
        <w:tc>
          <w:tcPr>
            <w:tcW w:w="14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86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Классическая лекция. «Путешествие в мир звезд».</w:t>
            </w:r>
          </w:p>
        </w:tc>
        <w:tc>
          <w:tcPr>
            <w:tcW w:w="3269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531BEC" w:rsidRPr="00531BEC" w:rsidTr="00531BEC">
        <w:tc>
          <w:tcPr>
            <w:tcW w:w="14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86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Передвижной планетарий «За пределами солнечной системы».</w:t>
            </w:r>
          </w:p>
        </w:tc>
        <w:tc>
          <w:tcPr>
            <w:tcW w:w="3269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531BEC" w:rsidRPr="00531BEC" w:rsidTr="00531BEC">
        <w:tc>
          <w:tcPr>
            <w:tcW w:w="14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86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Классическая лекция. «Звезды: </w:t>
            </w:r>
            <w:proofErr w:type="spell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рождение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изнь</w:t>
            </w:r>
            <w:proofErr w:type="spell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 и смерть».</w:t>
            </w:r>
          </w:p>
        </w:tc>
        <w:tc>
          <w:tcPr>
            <w:tcW w:w="3269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531BEC" w:rsidRPr="00531BEC" w:rsidTr="00531BEC">
        <w:tc>
          <w:tcPr>
            <w:tcW w:w="14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86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Передвижной планетарий «Пространство и время».</w:t>
            </w:r>
          </w:p>
        </w:tc>
        <w:tc>
          <w:tcPr>
            <w:tcW w:w="3269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531BEC" w:rsidRPr="00531BEC" w:rsidTr="00531BEC">
        <w:tc>
          <w:tcPr>
            <w:tcW w:w="14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86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Классическая лекция. «Наш общий дом – галактика Млечный путь».</w:t>
            </w:r>
          </w:p>
        </w:tc>
        <w:tc>
          <w:tcPr>
            <w:tcW w:w="3269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531BEC" w:rsidRPr="00531BEC" w:rsidTr="00531BEC">
        <w:tc>
          <w:tcPr>
            <w:tcW w:w="14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86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Классическая лекция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Астрономия и физика космоса».</w:t>
            </w:r>
          </w:p>
        </w:tc>
        <w:tc>
          <w:tcPr>
            <w:tcW w:w="3269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1BEC" w:rsidRPr="00531BEC" w:rsidTr="00531BEC">
        <w:tc>
          <w:tcPr>
            <w:tcW w:w="1401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86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Передвижной планетарий. «</w:t>
            </w:r>
            <w:proofErr w:type="spell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Мгновение</w:t>
            </w:r>
            <w:proofErr w:type="gramStart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ородившее</w:t>
            </w:r>
            <w:proofErr w:type="spellEnd"/>
            <w:r w:rsidRPr="00531BEC">
              <w:rPr>
                <w:rFonts w:ascii="Times New Roman" w:hAnsi="Times New Roman" w:cs="Times New Roman"/>
                <w:sz w:val="24"/>
                <w:szCs w:val="24"/>
              </w:rPr>
              <w:t xml:space="preserve"> Вселенную».</w:t>
            </w:r>
          </w:p>
        </w:tc>
        <w:tc>
          <w:tcPr>
            <w:tcW w:w="3269" w:type="dxa"/>
          </w:tcPr>
          <w:p w:rsidR="00531BEC" w:rsidRPr="00531BEC" w:rsidRDefault="00531BEC" w:rsidP="006B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E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</w:tbl>
    <w:p w:rsidR="00531BEC" w:rsidRPr="00531BEC" w:rsidRDefault="00531BEC" w:rsidP="00531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Из приведенных данных видно, что охват воспитанников данным видом воспитательной работы велик.</w:t>
      </w:r>
      <w:r w:rsidR="00E23298">
        <w:rPr>
          <w:rFonts w:ascii="Times New Roman" w:hAnsi="Times New Roman" w:cs="Times New Roman"/>
          <w:sz w:val="24"/>
          <w:szCs w:val="24"/>
        </w:rPr>
        <w:t xml:space="preserve"> </w:t>
      </w:r>
      <w:r w:rsidRPr="00531BEC">
        <w:rPr>
          <w:rFonts w:ascii="Times New Roman" w:hAnsi="Times New Roman" w:cs="Times New Roman"/>
          <w:sz w:val="24"/>
          <w:szCs w:val="24"/>
        </w:rPr>
        <w:t>В 2016 -2017 учебном году данные программы выполнены полностью.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 xml:space="preserve">Основные дела, проводимые в лицее в течение года – это </w:t>
      </w:r>
      <w:r w:rsidRPr="00531BEC">
        <w:rPr>
          <w:rFonts w:ascii="Times New Roman" w:hAnsi="Times New Roman" w:cs="Times New Roman"/>
          <w:b/>
          <w:sz w:val="24"/>
          <w:szCs w:val="24"/>
        </w:rPr>
        <w:t>традиционные праздники</w:t>
      </w:r>
      <w:r w:rsidRPr="00531BEC">
        <w:rPr>
          <w:rFonts w:ascii="Times New Roman" w:hAnsi="Times New Roman" w:cs="Times New Roman"/>
          <w:sz w:val="24"/>
          <w:szCs w:val="24"/>
        </w:rPr>
        <w:t xml:space="preserve"> знакомые и воспитанникам и педагогам.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 xml:space="preserve">Поддержка традиций – основа лицейской </w:t>
      </w:r>
      <w:proofErr w:type="spellStart"/>
      <w:r w:rsidRPr="00531BEC">
        <w:rPr>
          <w:rFonts w:ascii="Times New Roman" w:hAnsi="Times New Roman" w:cs="Times New Roman"/>
          <w:sz w:val="24"/>
          <w:szCs w:val="24"/>
        </w:rPr>
        <w:t>жизни</w:t>
      </w:r>
      <w:proofErr w:type="gramStart"/>
      <w:r w:rsidRPr="00531BEC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531BEC">
        <w:rPr>
          <w:rFonts w:ascii="Times New Roman" w:hAnsi="Times New Roman" w:cs="Times New Roman"/>
          <w:sz w:val="24"/>
          <w:szCs w:val="24"/>
        </w:rPr>
        <w:t xml:space="preserve"> таким делам относятся: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День Знаний – 1 сентября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Линейка памяти, День памяти жертв терактов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День учителя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День самоуправления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День Лицея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фестиваль песни Лицейская звезда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Академическое прослушивание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Встреча Нового года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День Победы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Акция «Бессмертный полк»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День Друзей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Последний Звонок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 xml:space="preserve">Церемония вручения аттестатов выпускникам лицея 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Традиционно проводились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Лицейский сбор – четверг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Дискоклуб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Лицейский кинотеатр «Рассвет»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День трудовых и социальных инициатив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 xml:space="preserve">Встречи с </w:t>
      </w:r>
      <w:proofErr w:type="gramStart"/>
      <w:r w:rsidRPr="00531BEC">
        <w:rPr>
          <w:rFonts w:ascii="Times New Roman" w:hAnsi="Times New Roman" w:cs="Times New Roman"/>
          <w:sz w:val="24"/>
          <w:szCs w:val="24"/>
        </w:rPr>
        <w:t>прекрасным</w:t>
      </w:r>
      <w:proofErr w:type="gramEnd"/>
      <w:r w:rsidRPr="00531BEC">
        <w:rPr>
          <w:rFonts w:ascii="Times New Roman" w:hAnsi="Times New Roman" w:cs="Times New Roman"/>
          <w:sz w:val="24"/>
          <w:szCs w:val="24"/>
        </w:rPr>
        <w:t xml:space="preserve"> (концерты артистов Москвы и Московской области)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Встречи с интересными людьми</w:t>
      </w:r>
    </w:p>
    <w:p w:rsidR="00531BEC" w:rsidRPr="00531BEC" w:rsidRDefault="00531BEC" w:rsidP="00E23298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В этом учебном году проводились конкурсы:</w:t>
      </w:r>
    </w:p>
    <w:p w:rsidR="00531BEC" w:rsidRPr="00531BEC" w:rsidRDefault="00531BEC" w:rsidP="00E23298">
      <w:pPr>
        <w:numPr>
          <w:ilvl w:val="0"/>
          <w:numId w:val="42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«Класс года»</w:t>
      </w:r>
    </w:p>
    <w:p w:rsidR="00531BEC" w:rsidRPr="00531BEC" w:rsidRDefault="00531BEC" w:rsidP="00E23298">
      <w:pPr>
        <w:numPr>
          <w:ilvl w:val="0"/>
          <w:numId w:val="42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«Семь шагов к успеху»</w:t>
      </w:r>
    </w:p>
    <w:p w:rsidR="00531BEC" w:rsidRPr="00531BEC" w:rsidRDefault="00531BEC" w:rsidP="00E23298">
      <w:pPr>
        <w:numPr>
          <w:ilvl w:val="0"/>
          <w:numId w:val="42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«Самый лучший коттедж»</w:t>
      </w:r>
    </w:p>
    <w:p w:rsidR="00531BEC" w:rsidRPr="00531BEC" w:rsidRDefault="00531BEC" w:rsidP="00E23298">
      <w:pPr>
        <w:numPr>
          <w:ilvl w:val="0"/>
          <w:numId w:val="42"/>
        </w:numPr>
        <w:tabs>
          <w:tab w:val="clear" w:pos="1211"/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lastRenderedPageBreak/>
        <w:t>«Лучший дневальный»</w:t>
      </w:r>
    </w:p>
    <w:p w:rsidR="00531BEC" w:rsidRPr="00531BEC" w:rsidRDefault="00531BEC" w:rsidP="00E23298">
      <w:pPr>
        <w:numPr>
          <w:ilvl w:val="0"/>
          <w:numId w:val="42"/>
        </w:numPr>
        <w:tabs>
          <w:tab w:val="clear" w:pos="1211"/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Конкурсы «Класс года» и «Семь шагов к успеху»» - являются одной из традиционных форм работы в лицее и включают различные виды деятельности воспитанников.</w:t>
      </w:r>
    </w:p>
    <w:p w:rsidR="00531BEC" w:rsidRPr="00531BEC" w:rsidRDefault="00531BEC" w:rsidP="00E23298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 xml:space="preserve">  В ходе конкурсов проявляются и укрепляются лидерские качества: умение убедить, довести начатое дело до конца, коллектив становится </w:t>
      </w:r>
      <w:r w:rsidRPr="00531BEC">
        <w:rPr>
          <w:rFonts w:ascii="Times New Roman" w:hAnsi="Times New Roman" w:cs="Times New Roman"/>
          <w:b/>
          <w:sz w:val="24"/>
          <w:szCs w:val="24"/>
        </w:rPr>
        <w:t>сплоченным</w:t>
      </w:r>
      <w:r w:rsidRPr="00531BEC">
        <w:rPr>
          <w:rFonts w:ascii="Times New Roman" w:hAnsi="Times New Roman" w:cs="Times New Roman"/>
          <w:sz w:val="24"/>
          <w:szCs w:val="24"/>
        </w:rPr>
        <w:t xml:space="preserve">, </w:t>
      </w:r>
      <w:r w:rsidRPr="00531BEC">
        <w:rPr>
          <w:rFonts w:ascii="Times New Roman" w:hAnsi="Times New Roman" w:cs="Times New Roman"/>
          <w:b/>
          <w:sz w:val="24"/>
          <w:szCs w:val="24"/>
        </w:rPr>
        <w:t>организованным</w:t>
      </w:r>
      <w:r w:rsidRPr="00531BEC">
        <w:rPr>
          <w:rFonts w:ascii="Times New Roman" w:hAnsi="Times New Roman" w:cs="Times New Roman"/>
          <w:sz w:val="24"/>
          <w:szCs w:val="24"/>
        </w:rPr>
        <w:t>. (Все классы-группы, которые приняли участие в конкурсе и не сошли с дистанции значительно повысили уровень воспитанности</w:t>
      </w:r>
      <w:proofErr w:type="gramStart"/>
      <w:r w:rsidRPr="00531B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1BEC">
        <w:rPr>
          <w:rFonts w:ascii="Times New Roman" w:hAnsi="Times New Roman" w:cs="Times New Roman"/>
          <w:sz w:val="24"/>
          <w:szCs w:val="24"/>
        </w:rPr>
        <w:t xml:space="preserve">учебные результаты) – на мой </w:t>
      </w:r>
      <w:proofErr w:type="spellStart"/>
      <w:r w:rsidRPr="00531BEC">
        <w:rPr>
          <w:rFonts w:ascii="Times New Roman" w:hAnsi="Times New Roman" w:cs="Times New Roman"/>
          <w:sz w:val="24"/>
          <w:szCs w:val="24"/>
        </w:rPr>
        <w:t>взлгяд</w:t>
      </w:r>
      <w:proofErr w:type="spellEnd"/>
      <w:r w:rsidRPr="00531BEC">
        <w:rPr>
          <w:rFonts w:ascii="Times New Roman" w:hAnsi="Times New Roman" w:cs="Times New Roman"/>
          <w:sz w:val="24"/>
          <w:szCs w:val="24"/>
        </w:rPr>
        <w:t xml:space="preserve"> участие в конкурсе, это </w:t>
      </w:r>
      <w:proofErr w:type="spellStart"/>
      <w:r w:rsidRPr="00531BEC">
        <w:rPr>
          <w:rFonts w:ascii="Times New Roman" w:hAnsi="Times New Roman" w:cs="Times New Roman"/>
          <w:sz w:val="24"/>
          <w:szCs w:val="24"/>
        </w:rPr>
        <w:t>систеная</w:t>
      </w:r>
      <w:proofErr w:type="spellEnd"/>
      <w:r w:rsidRPr="00531BEC">
        <w:rPr>
          <w:rFonts w:ascii="Times New Roman" w:hAnsi="Times New Roman" w:cs="Times New Roman"/>
          <w:sz w:val="24"/>
          <w:szCs w:val="24"/>
        </w:rPr>
        <w:t xml:space="preserve"> работа воспитателей групп по  всем направлениям воспитательной работы и заслуживает одобрения.( В этом году ПОБЕДИТЕЛЕМ КЛАСС ГОДА стал коллектив 10 класса, в младшей группе – 7 класс, хочется отметить участие коллективы 6 класса,8А,9 класс воспитатели и  классный руководитель которых  мотивировали воспитанников</w:t>
      </w:r>
      <w:proofErr w:type="gramStart"/>
      <w:r w:rsidRPr="00531B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1BEC">
        <w:rPr>
          <w:rFonts w:ascii="Times New Roman" w:hAnsi="Times New Roman" w:cs="Times New Roman"/>
          <w:sz w:val="24"/>
          <w:szCs w:val="24"/>
        </w:rPr>
        <w:t>умело объясняя важность значения участия в конкурсе.. Кроме того , воспитывается чувство ответственности за свой класс, что еще больше  усиливает мотивацию</w:t>
      </w:r>
      <w:r w:rsidRPr="00531BEC">
        <w:rPr>
          <w:rFonts w:ascii="Times New Roman" w:hAnsi="Times New Roman" w:cs="Times New Roman"/>
          <w:b/>
          <w:sz w:val="24"/>
          <w:szCs w:val="24"/>
        </w:rPr>
        <w:t>.</w:t>
      </w:r>
    </w:p>
    <w:p w:rsidR="00531BEC" w:rsidRPr="00E23298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 xml:space="preserve">   </w:t>
      </w:r>
      <w:r w:rsidRPr="00E23298">
        <w:rPr>
          <w:rFonts w:ascii="Times New Roman" w:hAnsi="Times New Roman" w:cs="Times New Roman"/>
          <w:sz w:val="24"/>
          <w:szCs w:val="24"/>
        </w:rPr>
        <w:t>Важнейшей составляющей воспитательной системы лицея являются объединения дополнительного образования. В дополнительном образовании сохранился принцип: каждый воспитанник участвует в работе как минимум одного объединения дополнительного образования и одной спортивной секции. В среднем каждый лицеист посещал 3-4 объединения дополнительного образования.</w:t>
      </w:r>
    </w:p>
    <w:p w:rsidR="00531BEC" w:rsidRPr="00E23298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3298">
        <w:rPr>
          <w:rFonts w:ascii="Times New Roman" w:hAnsi="Times New Roman" w:cs="Times New Roman"/>
          <w:sz w:val="24"/>
          <w:szCs w:val="24"/>
        </w:rPr>
        <w:t>В 2016-17 учебном году в лицее работали объединения дополнительного образования следующих направлений:</w:t>
      </w:r>
    </w:p>
    <w:p w:rsidR="00531BEC" w:rsidRPr="00E23298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3298">
        <w:rPr>
          <w:rFonts w:ascii="Times New Roman" w:hAnsi="Times New Roman" w:cs="Times New Roman"/>
          <w:sz w:val="24"/>
          <w:szCs w:val="24"/>
        </w:rPr>
        <w:t>- техническое и технологическое – объединения «Домашний парикмахер», «Рукоделие», «Пресс-центр лицея», и объединение технического творчества «Умелые руки» Сборка и разборка компьютеров»</w:t>
      </w:r>
    </w:p>
    <w:p w:rsidR="00531BEC" w:rsidRPr="00E23298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3298">
        <w:rPr>
          <w:rFonts w:ascii="Times New Roman" w:hAnsi="Times New Roman" w:cs="Times New Roman"/>
          <w:sz w:val="24"/>
          <w:szCs w:val="24"/>
        </w:rPr>
        <w:t>- художественно-эстетическое – занятия вокалом (сольное пение, вокальные группы, хор,) объединения индивидуальных занятий на разных музыкальных инструментах, оркестровые и ансамблевые объединения, танцевальные объединения (</w:t>
      </w:r>
      <w:proofErr w:type="spellStart"/>
      <w:r w:rsidRPr="00E23298">
        <w:rPr>
          <w:rFonts w:ascii="Times New Roman" w:hAnsi="Times New Roman" w:cs="Times New Roman"/>
          <w:sz w:val="24"/>
          <w:szCs w:val="24"/>
        </w:rPr>
        <w:t>ритмика</w:t>
      </w:r>
      <w:proofErr w:type="gramStart"/>
      <w:r w:rsidRPr="00E23298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E23298">
        <w:rPr>
          <w:rFonts w:ascii="Times New Roman" w:hAnsi="Times New Roman" w:cs="Times New Roman"/>
          <w:sz w:val="24"/>
          <w:szCs w:val="24"/>
        </w:rPr>
        <w:t>ореография</w:t>
      </w:r>
      <w:proofErr w:type="spellEnd"/>
      <w:r w:rsidRPr="00E23298">
        <w:rPr>
          <w:rFonts w:ascii="Times New Roman" w:hAnsi="Times New Roman" w:cs="Times New Roman"/>
          <w:sz w:val="24"/>
          <w:szCs w:val="24"/>
        </w:rPr>
        <w:t>), объединения изучения музыкальной литературы, изобразительного искусства, театральная студия</w:t>
      </w:r>
    </w:p>
    <w:p w:rsidR="00531BEC" w:rsidRPr="00E23298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298">
        <w:rPr>
          <w:rFonts w:ascii="Times New Roman" w:hAnsi="Times New Roman" w:cs="Times New Roman"/>
          <w:sz w:val="24"/>
          <w:szCs w:val="24"/>
        </w:rPr>
        <w:t>- спортивно-оздоровительное – секции волейбола, мини-футбола, баскетбола, лыжной подготовки,, стрельбы, силовой подготовки, шахмат, туризма</w:t>
      </w:r>
      <w:proofErr w:type="gramEnd"/>
    </w:p>
    <w:p w:rsidR="00531BEC" w:rsidRPr="00E23298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3298">
        <w:rPr>
          <w:rFonts w:ascii="Times New Roman" w:hAnsi="Times New Roman" w:cs="Times New Roman"/>
          <w:sz w:val="24"/>
          <w:szCs w:val="24"/>
        </w:rPr>
        <w:t>Выделяем патриотическое направление КЛУБ «ПАТРИОТ».</w:t>
      </w:r>
    </w:p>
    <w:p w:rsidR="00E23298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3298">
        <w:rPr>
          <w:rFonts w:ascii="Times New Roman" w:hAnsi="Times New Roman" w:cs="Times New Roman"/>
          <w:sz w:val="24"/>
          <w:szCs w:val="24"/>
        </w:rPr>
        <w:t>Планово продолжаются занятия в Школе искусств. В течение года в</w:t>
      </w:r>
      <w:r w:rsidRPr="00531BEC">
        <w:rPr>
          <w:rFonts w:ascii="Times New Roman" w:hAnsi="Times New Roman" w:cs="Times New Roman"/>
          <w:sz w:val="24"/>
          <w:szCs w:val="24"/>
        </w:rPr>
        <w:t xml:space="preserve"> музыкальной школе обучалось 47 человек.</w:t>
      </w:r>
      <w:r w:rsidR="00E23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BEC" w:rsidRPr="00531BEC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Инструментальный класс (фортепиано) – 22 человека</w:t>
      </w:r>
    </w:p>
    <w:p w:rsidR="00531BEC" w:rsidRPr="00531BEC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Народные инструменты – 10 человек</w:t>
      </w:r>
    </w:p>
    <w:p w:rsidR="00531BEC" w:rsidRPr="00531BEC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Духовые инструменты –9человек</w:t>
      </w:r>
    </w:p>
    <w:p w:rsidR="00531BEC" w:rsidRPr="00531BEC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 xml:space="preserve">Хоровые занятия –120 воспитанников </w:t>
      </w:r>
      <w:proofErr w:type="gramStart"/>
      <w:r w:rsidRPr="00531BE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31BEC">
        <w:rPr>
          <w:rFonts w:ascii="Times New Roman" w:hAnsi="Times New Roman" w:cs="Times New Roman"/>
          <w:sz w:val="24"/>
          <w:szCs w:val="24"/>
        </w:rPr>
        <w:t>в сравнении с прошлым годом- 93 человека)</w:t>
      </w:r>
    </w:p>
    <w:p w:rsidR="00531BEC" w:rsidRPr="00531BEC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Ансамбль народных инструментов – 10 человек;</w:t>
      </w:r>
    </w:p>
    <w:p w:rsidR="00531BEC" w:rsidRPr="00531BEC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Ансамбль ложкарей – 12 человек;</w:t>
      </w:r>
    </w:p>
    <w:p w:rsidR="00531BEC" w:rsidRPr="00531BEC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 xml:space="preserve">Вокальная группа лицея –30 человек </w:t>
      </w:r>
      <w:proofErr w:type="gramStart"/>
      <w:r w:rsidRPr="00531BE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31BEC">
        <w:rPr>
          <w:rFonts w:ascii="Times New Roman" w:hAnsi="Times New Roman" w:cs="Times New Roman"/>
          <w:sz w:val="24"/>
          <w:szCs w:val="24"/>
        </w:rPr>
        <w:t>26 человек – в прошлом учебном году);</w:t>
      </w:r>
    </w:p>
    <w:p w:rsidR="00531BEC" w:rsidRPr="00531BEC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Хореографические занятия –76 человек</w:t>
      </w:r>
    </w:p>
    <w:p w:rsidR="00531BEC" w:rsidRPr="00E23298" w:rsidRDefault="00531BEC" w:rsidP="00531BEC">
      <w:pPr>
        <w:tabs>
          <w:tab w:val="num" w:pos="709"/>
          <w:tab w:val="left" w:pos="921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3298">
        <w:rPr>
          <w:rFonts w:ascii="Times New Roman" w:hAnsi="Times New Roman" w:cs="Times New Roman"/>
          <w:sz w:val="24"/>
          <w:szCs w:val="24"/>
        </w:rPr>
        <w:t>9 выпускников Школы искусств лицея получили Свидетельства об окончании с отличием.</w:t>
      </w:r>
    </w:p>
    <w:p w:rsidR="00531BEC" w:rsidRPr="00E23298" w:rsidRDefault="00531BEC" w:rsidP="00531BEC">
      <w:pPr>
        <w:tabs>
          <w:tab w:val="num" w:pos="709"/>
          <w:tab w:val="left" w:pos="921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3298">
        <w:rPr>
          <w:rFonts w:ascii="Times New Roman" w:hAnsi="Times New Roman" w:cs="Times New Roman"/>
          <w:sz w:val="24"/>
          <w:szCs w:val="24"/>
        </w:rPr>
        <w:t>Из 47  человек 18 воспитанников закончили учебный год с отличием.</w:t>
      </w:r>
    </w:p>
    <w:p w:rsidR="00531BEC" w:rsidRPr="00531BEC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3298">
        <w:rPr>
          <w:rFonts w:ascii="Times New Roman" w:hAnsi="Times New Roman" w:cs="Times New Roman"/>
          <w:sz w:val="24"/>
          <w:szCs w:val="24"/>
        </w:rPr>
        <w:t>Месячник БЕЗОПАСНОСТИ – это особый раздел в воспитательной работе лицея. Для проведения месячника в лицей приглашаются сотрудники государственной противопожарной службы, работники муниципального штаба ГО и ЧС, сотрудники ГИБДД, сотрудники медицинских учреждений</w:t>
      </w:r>
      <w:proofErr w:type="gramStart"/>
      <w:r w:rsidR="00E23298">
        <w:rPr>
          <w:rFonts w:ascii="Times New Roman" w:hAnsi="Times New Roman" w:cs="Times New Roman"/>
          <w:sz w:val="24"/>
          <w:szCs w:val="24"/>
        </w:rPr>
        <w:t xml:space="preserve"> </w:t>
      </w:r>
      <w:r w:rsidRPr="00E2329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23298">
        <w:rPr>
          <w:rFonts w:ascii="Times New Roman" w:hAnsi="Times New Roman" w:cs="Times New Roman"/>
          <w:sz w:val="24"/>
          <w:szCs w:val="24"/>
        </w:rPr>
        <w:t>дним из показателей эффективности работы по охране труда,</w:t>
      </w:r>
      <w:r w:rsidR="00E23298">
        <w:rPr>
          <w:rFonts w:ascii="Times New Roman" w:hAnsi="Times New Roman" w:cs="Times New Roman"/>
          <w:sz w:val="24"/>
          <w:szCs w:val="24"/>
        </w:rPr>
        <w:t xml:space="preserve"> </w:t>
      </w:r>
      <w:r w:rsidRPr="00E23298">
        <w:rPr>
          <w:rFonts w:ascii="Times New Roman" w:hAnsi="Times New Roman" w:cs="Times New Roman"/>
          <w:sz w:val="24"/>
          <w:szCs w:val="24"/>
        </w:rPr>
        <w:t>техники безопасности и сохранению здоровья воспитанников является то, что в лицее не было серьезных травм и увечий, приведших к ухудшению здоровья.</w:t>
      </w:r>
      <w:r w:rsidR="00E23298">
        <w:rPr>
          <w:rFonts w:ascii="Times New Roman" w:hAnsi="Times New Roman" w:cs="Times New Roman"/>
          <w:sz w:val="24"/>
          <w:szCs w:val="24"/>
        </w:rPr>
        <w:t xml:space="preserve"> </w:t>
      </w:r>
      <w:r w:rsidRPr="00E23298">
        <w:rPr>
          <w:rFonts w:ascii="Times New Roman" w:hAnsi="Times New Roman" w:cs="Times New Roman"/>
          <w:sz w:val="24"/>
          <w:szCs w:val="24"/>
        </w:rPr>
        <w:t xml:space="preserve">Этому </w:t>
      </w:r>
      <w:proofErr w:type="gramStart"/>
      <w:r w:rsidRPr="00E23298">
        <w:rPr>
          <w:rFonts w:ascii="Times New Roman" w:hAnsi="Times New Roman" w:cs="Times New Roman"/>
          <w:sz w:val="24"/>
          <w:szCs w:val="24"/>
        </w:rPr>
        <w:t>способствовали</w:t>
      </w:r>
      <w:proofErr w:type="gramEnd"/>
      <w:r w:rsidRPr="00E23298">
        <w:rPr>
          <w:rFonts w:ascii="Times New Roman" w:hAnsi="Times New Roman" w:cs="Times New Roman"/>
          <w:sz w:val="24"/>
          <w:szCs w:val="24"/>
        </w:rPr>
        <w:t xml:space="preserve"> в том числе и проводимые Уроки Здоровья, для проведения которых приглашались </w:t>
      </w:r>
      <w:proofErr w:type="spellStart"/>
      <w:r w:rsidRPr="00E23298">
        <w:rPr>
          <w:rFonts w:ascii="Times New Roman" w:hAnsi="Times New Roman" w:cs="Times New Roman"/>
          <w:sz w:val="24"/>
          <w:szCs w:val="24"/>
        </w:rPr>
        <w:t>разнопрофильные</w:t>
      </w:r>
      <w:proofErr w:type="spellEnd"/>
      <w:r w:rsidRPr="00E23298">
        <w:rPr>
          <w:rFonts w:ascii="Times New Roman" w:hAnsi="Times New Roman" w:cs="Times New Roman"/>
          <w:sz w:val="24"/>
          <w:szCs w:val="24"/>
        </w:rPr>
        <w:t xml:space="preserve"> специалисты из разных</w:t>
      </w:r>
      <w:r w:rsidRPr="00531BEC">
        <w:rPr>
          <w:rFonts w:ascii="Times New Roman" w:hAnsi="Times New Roman" w:cs="Times New Roman"/>
          <w:sz w:val="24"/>
          <w:szCs w:val="24"/>
        </w:rPr>
        <w:t xml:space="preserve"> медицинских учреждений.</w:t>
      </w:r>
      <w:r w:rsidR="00E23298">
        <w:rPr>
          <w:rFonts w:ascii="Times New Roman" w:hAnsi="Times New Roman" w:cs="Times New Roman"/>
          <w:sz w:val="24"/>
          <w:szCs w:val="24"/>
        </w:rPr>
        <w:t xml:space="preserve"> </w:t>
      </w:r>
      <w:r w:rsidRPr="00531BEC">
        <w:rPr>
          <w:rFonts w:ascii="Times New Roman" w:hAnsi="Times New Roman" w:cs="Times New Roman"/>
          <w:sz w:val="24"/>
          <w:szCs w:val="24"/>
        </w:rPr>
        <w:t>Занятия организовывались и проводились с учетом возраста и пола воспитанников.</w:t>
      </w:r>
      <w:r w:rsidR="00E23298">
        <w:rPr>
          <w:rFonts w:ascii="Times New Roman" w:hAnsi="Times New Roman" w:cs="Times New Roman"/>
          <w:sz w:val="24"/>
          <w:szCs w:val="24"/>
        </w:rPr>
        <w:t xml:space="preserve"> </w:t>
      </w:r>
      <w:r w:rsidRPr="00531BEC">
        <w:rPr>
          <w:rFonts w:ascii="Times New Roman" w:hAnsi="Times New Roman" w:cs="Times New Roman"/>
          <w:sz w:val="24"/>
          <w:szCs w:val="24"/>
        </w:rPr>
        <w:t>Тематика самая разнообразная от вопросов личной гигиены до профилактики вредных привычек. По данному направлению работа будет продолжена и главное не только совершенствовать работу</w:t>
      </w:r>
      <w:proofErr w:type="gramStart"/>
      <w:r w:rsidRPr="00531B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1BEC">
        <w:rPr>
          <w:rFonts w:ascii="Times New Roman" w:hAnsi="Times New Roman" w:cs="Times New Roman"/>
          <w:sz w:val="24"/>
          <w:szCs w:val="24"/>
        </w:rPr>
        <w:t xml:space="preserve"> но и не потерять наработанные методы и приемы.</w:t>
      </w:r>
    </w:p>
    <w:p w:rsidR="00531BEC" w:rsidRPr="00531BEC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lastRenderedPageBreak/>
        <w:t>Вопросы сохранения здоровья воспитанников лицея являются предметом пристального внимания всего коллектива лицея – предметом обсуждения на педагогических советах, административных совещаниях, МКС.</w:t>
      </w:r>
    </w:p>
    <w:p w:rsidR="00531BEC" w:rsidRPr="00531BEC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 xml:space="preserve">Решая задачи укрепления здоровья детей, </w:t>
      </w:r>
      <w:proofErr w:type="spellStart"/>
      <w:r w:rsidRPr="00531BEC"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 w:rsidRPr="00531BEC">
        <w:rPr>
          <w:rFonts w:ascii="Times New Roman" w:hAnsi="Times New Roman" w:cs="Times New Roman"/>
          <w:sz w:val="24"/>
          <w:szCs w:val="24"/>
        </w:rPr>
        <w:t xml:space="preserve"> развивает спортивно-оздоровительную работу. В течение учебного года в лицее проводились эстафеты и турниры, уроки здоровья,</w:t>
      </w:r>
      <w:r w:rsidR="00E23298">
        <w:rPr>
          <w:rFonts w:ascii="Times New Roman" w:hAnsi="Times New Roman" w:cs="Times New Roman"/>
          <w:sz w:val="24"/>
          <w:szCs w:val="24"/>
        </w:rPr>
        <w:t xml:space="preserve"> </w:t>
      </w:r>
      <w:r w:rsidRPr="00531BEC">
        <w:rPr>
          <w:rFonts w:ascii="Times New Roman" w:hAnsi="Times New Roman" w:cs="Times New Roman"/>
          <w:sz w:val="24"/>
          <w:szCs w:val="24"/>
        </w:rPr>
        <w:t>мероприятия цикла «Стартуют все», футбольный турнир «От мала до велика», турнир по баскетболу «От мала до велика»</w:t>
      </w:r>
      <w:proofErr w:type="gramStart"/>
      <w:r w:rsidRPr="00531B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1BEC">
        <w:rPr>
          <w:rFonts w:ascii="Times New Roman" w:hAnsi="Times New Roman" w:cs="Times New Roman"/>
          <w:sz w:val="24"/>
          <w:szCs w:val="24"/>
        </w:rPr>
        <w:t xml:space="preserve"> соревнования по биатлону,</w:t>
      </w:r>
      <w:r w:rsidR="00E23298">
        <w:rPr>
          <w:rFonts w:ascii="Times New Roman" w:hAnsi="Times New Roman" w:cs="Times New Roman"/>
          <w:sz w:val="24"/>
          <w:szCs w:val="24"/>
        </w:rPr>
        <w:t xml:space="preserve"> </w:t>
      </w:r>
      <w:r w:rsidRPr="00531BEC">
        <w:rPr>
          <w:rFonts w:ascii="Times New Roman" w:hAnsi="Times New Roman" w:cs="Times New Roman"/>
          <w:sz w:val="24"/>
          <w:szCs w:val="24"/>
        </w:rPr>
        <w:t xml:space="preserve">соревнование «Снайпер», соревнования по плаванию, мини-спартакиада «Армрестлинг», настольный теннис, шахматы и шашки», спортивное мероприятие «Самый дружный класс», смотр «Утренней физической зарядки», каждое воскресенье работал «Спортивный клуб выходного дня», </w:t>
      </w:r>
    </w:p>
    <w:p w:rsidR="00531BEC" w:rsidRPr="00531BEC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В Открытой спартакиаде городского округа Звенигород участвовали – 45 лицеистов</w:t>
      </w:r>
    </w:p>
    <w:p w:rsidR="00531BEC" w:rsidRPr="00531BEC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3м – мини-футбол юноши лицея</w:t>
      </w:r>
    </w:p>
    <w:p w:rsidR="00531BEC" w:rsidRPr="00531BEC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531BEC">
        <w:rPr>
          <w:rFonts w:ascii="Times New Roman" w:hAnsi="Times New Roman" w:cs="Times New Roman"/>
          <w:sz w:val="24"/>
          <w:szCs w:val="24"/>
        </w:rPr>
        <w:t>стритбол</w:t>
      </w:r>
      <w:proofErr w:type="spellEnd"/>
      <w:r w:rsidRPr="00531BEC">
        <w:rPr>
          <w:rFonts w:ascii="Times New Roman" w:hAnsi="Times New Roman" w:cs="Times New Roman"/>
          <w:sz w:val="24"/>
          <w:szCs w:val="24"/>
        </w:rPr>
        <w:t xml:space="preserve"> – юноши лицея</w:t>
      </w:r>
    </w:p>
    <w:p w:rsidR="00531BEC" w:rsidRPr="00531BEC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 w:rsidRPr="00531BE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31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EC">
        <w:rPr>
          <w:rFonts w:ascii="Times New Roman" w:hAnsi="Times New Roman" w:cs="Times New Roman"/>
          <w:sz w:val="24"/>
          <w:szCs w:val="24"/>
        </w:rPr>
        <w:t>стритбол</w:t>
      </w:r>
      <w:proofErr w:type="spellEnd"/>
      <w:r w:rsidRPr="00531BEC">
        <w:rPr>
          <w:rFonts w:ascii="Times New Roman" w:hAnsi="Times New Roman" w:cs="Times New Roman"/>
          <w:sz w:val="24"/>
          <w:szCs w:val="24"/>
        </w:rPr>
        <w:t xml:space="preserve"> – девушки лицея</w:t>
      </w:r>
    </w:p>
    <w:p w:rsidR="00531BEC" w:rsidRPr="00531BEC" w:rsidRDefault="00531BEC" w:rsidP="00531BEC">
      <w:pPr>
        <w:tabs>
          <w:tab w:val="num" w:pos="709"/>
        </w:tabs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EC">
        <w:rPr>
          <w:rFonts w:ascii="Times New Roman" w:hAnsi="Times New Roman" w:cs="Times New Roman"/>
          <w:sz w:val="24"/>
          <w:szCs w:val="24"/>
        </w:rPr>
        <w:t xml:space="preserve">И самое важное достижение этого года – </w:t>
      </w:r>
      <w:r w:rsidRPr="00531BEC">
        <w:rPr>
          <w:rFonts w:ascii="Times New Roman" w:hAnsi="Times New Roman" w:cs="Times New Roman"/>
          <w:b/>
          <w:sz w:val="24"/>
          <w:szCs w:val="24"/>
        </w:rPr>
        <w:t>29 лицеистов</w:t>
      </w:r>
      <w:r w:rsidRPr="00531BEC">
        <w:rPr>
          <w:rFonts w:ascii="Times New Roman" w:hAnsi="Times New Roman" w:cs="Times New Roman"/>
          <w:sz w:val="24"/>
          <w:szCs w:val="24"/>
        </w:rPr>
        <w:t xml:space="preserve"> участвовали в сдаче норм ГТО </w:t>
      </w:r>
      <w:proofErr w:type="spellStart"/>
      <w:r w:rsidRPr="00531B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31BE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31BEC">
        <w:rPr>
          <w:rFonts w:ascii="Times New Roman" w:hAnsi="Times New Roman" w:cs="Times New Roman"/>
          <w:sz w:val="24"/>
          <w:szCs w:val="24"/>
        </w:rPr>
        <w:t>динцово,зимний</w:t>
      </w:r>
      <w:proofErr w:type="spellEnd"/>
      <w:r w:rsidRPr="00531BEC">
        <w:rPr>
          <w:rFonts w:ascii="Times New Roman" w:hAnsi="Times New Roman" w:cs="Times New Roman"/>
          <w:sz w:val="24"/>
          <w:szCs w:val="24"/>
        </w:rPr>
        <w:t xml:space="preserve"> этап и </w:t>
      </w:r>
      <w:r w:rsidRPr="00531BEC">
        <w:rPr>
          <w:rFonts w:ascii="Times New Roman" w:hAnsi="Times New Roman" w:cs="Times New Roman"/>
          <w:b/>
          <w:sz w:val="24"/>
          <w:szCs w:val="24"/>
        </w:rPr>
        <w:t>18 человек</w:t>
      </w:r>
      <w:r w:rsidRPr="00531BEC">
        <w:rPr>
          <w:rFonts w:ascii="Times New Roman" w:hAnsi="Times New Roman" w:cs="Times New Roman"/>
          <w:sz w:val="24"/>
          <w:szCs w:val="24"/>
        </w:rPr>
        <w:t xml:space="preserve"> – весенний этап- воспитанники лицея пока</w:t>
      </w:r>
      <w:r w:rsidR="00E23298">
        <w:rPr>
          <w:rFonts w:ascii="Times New Roman" w:hAnsi="Times New Roman" w:cs="Times New Roman"/>
          <w:sz w:val="24"/>
          <w:szCs w:val="24"/>
        </w:rPr>
        <w:t>зали высокие результаты.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На базе лицея тренируются сборные команды: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E60521">
        <w:rPr>
          <w:rFonts w:ascii="Times New Roman" w:hAnsi="Times New Roman" w:cs="Times New Roman"/>
          <w:sz w:val="24"/>
          <w:szCs w:val="24"/>
        </w:rPr>
        <w:t>девочки-младшая</w:t>
      </w:r>
      <w:proofErr w:type="spellEnd"/>
      <w:r w:rsidRPr="00E60521">
        <w:rPr>
          <w:rFonts w:ascii="Times New Roman" w:hAnsi="Times New Roman" w:cs="Times New Roman"/>
          <w:sz w:val="24"/>
          <w:szCs w:val="24"/>
        </w:rPr>
        <w:t xml:space="preserve"> группа 5-6 классы </w:t>
      </w:r>
      <w:proofErr w:type="gramStart"/>
      <w:r w:rsidRPr="00E60521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E60521">
        <w:rPr>
          <w:rFonts w:ascii="Times New Roman" w:hAnsi="Times New Roman" w:cs="Times New Roman"/>
          <w:sz w:val="24"/>
          <w:szCs w:val="24"/>
        </w:rPr>
        <w:t>олейбол-пионербол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 xml:space="preserve">2 девочки </w:t>
      </w:r>
      <w:proofErr w:type="gramStart"/>
      <w:r w:rsidRPr="00E60521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E60521">
        <w:rPr>
          <w:rFonts w:ascii="Times New Roman" w:hAnsi="Times New Roman" w:cs="Times New Roman"/>
          <w:sz w:val="24"/>
          <w:szCs w:val="24"/>
        </w:rPr>
        <w:t xml:space="preserve">редняя группа 7-8 </w:t>
      </w:r>
      <w:proofErr w:type="spellStart"/>
      <w:r w:rsidRPr="00E60521">
        <w:rPr>
          <w:rFonts w:ascii="Times New Roman" w:hAnsi="Times New Roman" w:cs="Times New Roman"/>
          <w:sz w:val="24"/>
          <w:szCs w:val="24"/>
        </w:rPr>
        <w:t>классы-волейбол</w:t>
      </w:r>
      <w:proofErr w:type="spellEnd"/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3 девушки – старшая группа 9-10-11 классы – волейбол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 xml:space="preserve">1 мальчики – младшая группа 5-6 классы </w:t>
      </w:r>
      <w:proofErr w:type="gramStart"/>
      <w:r w:rsidRPr="00E60521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E60521">
        <w:rPr>
          <w:rFonts w:ascii="Times New Roman" w:hAnsi="Times New Roman" w:cs="Times New Roman"/>
          <w:sz w:val="24"/>
          <w:szCs w:val="24"/>
        </w:rPr>
        <w:t>олейбол-пионербол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 xml:space="preserve">2 мальчики – средняя группа 7-8 классы </w:t>
      </w:r>
      <w:proofErr w:type="gramStart"/>
      <w:r w:rsidRPr="00E60521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E60521">
        <w:rPr>
          <w:rFonts w:ascii="Times New Roman" w:hAnsi="Times New Roman" w:cs="Times New Roman"/>
          <w:sz w:val="24"/>
          <w:szCs w:val="24"/>
        </w:rPr>
        <w:t>олейбол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3 юноши – старшая группа -9-10-11 классы – волейбол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1 мальчики – младшая группа 5-6 классы – футбол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2 мальчик</w:t>
      </w:r>
      <w:proofErr w:type="gramStart"/>
      <w:r w:rsidRPr="00E6052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60521">
        <w:rPr>
          <w:rFonts w:ascii="Times New Roman" w:hAnsi="Times New Roman" w:cs="Times New Roman"/>
          <w:sz w:val="24"/>
          <w:szCs w:val="24"/>
        </w:rPr>
        <w:t xml:space="preserve"> средняя группа 7-8 классы – футбол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 xml:space="preserve">3 юноши– </w:t>
      </w:r>
      <w:proofErr w:type="gramStart"/>
      <w:r w:rsidRPr="00E60521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E60521">
        <w:rPr>
          <w:rFonts w:ascii="Times New Roman" w:hAnsi="Times New Roman" w:cs="Times New Roman"/>
          <w:sz w:val="24"/>
          <w:szCs w:val="24"/>
        </w:rPr>
        <w:t>аршая группа 9-10-11 классы – футбол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1 мальчики – средняя группа 7-8 классы – баскетбол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 xml:space="preserve">2 юноши – старшая группа 9-10-11 классы </w:t>
      </w:r>
      <w:proofErr w:type="gramStart"/>
      <w:r w:rsidRPr="00E60521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E60521">
        <w:rPr>
          <w:rFonts w:ascii="Times New Roman" w:hAnsi="Times New Roman" w:cs="Times New Roman"/>
          <w:sz w:val="24"/>
          <w:szCs w:val="24"/>
        </w:rPr>
        <w:t>аскетбол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b/>
          <w:sz w:val="24"/>
          <w:szCs w:val="24"/>
        </w:rPr>
      </w:pPr>
      <w:r w:rsidRPr="00E60521">
        <w:rPr>
          <w:rFonts w:ascii="Times New Roman" w:hAnsi="Times New Roman" w:cs="Times New Roman"/>
          <w:b/>
          <w:sz w:val="24"/>
          <w:szCs w:val="24"/>
        </w:rPr>
        <w:t>Спортивные мероприятия, проведенные в лицее в 2016-17 учебном году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8"/>
        <w:gridCol w:w="1546"/>
      </w:tblGrid>
      <w:tr w:rsidR="00E60521" w:rsidRPr="00E60521" w:rsidTr="006B2050">
        <w:tc>
          <w:tcPr>
            <w:tcW w:w="0" w:type="auto"/>
          </w:tcPr>
          <w:p w:rsidR="00E60521" w:rsidRPr="00E60521" w:rsidRDefault="00E60521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1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футболу «От </w:t>
            </w:r>
            <w:proofErr w:type="gramStart"/>
            <w:r w:rsidRPr="00E60521">
              <w:rPr>
                <w:rFonts w:ascii="Times New Roman" w:hAnsi="Times New Roman" w:cs="Times New Roman"/>
                <w:sz w:val="24"/>
                <w:szCs w:val="24"/>
              </w:rPr>
              <w:t>мала</w:t>
            </w:r>
            <w:proofErr w:type="gramEnd"/>
            <w:r w:rsidRPr="00E60521">
              <w:rPr>
                <w:rFonts w:ascii="Times New Roman" w:hAnsi="Times New Roman" w:cs="Times New Roman"/>
                <w:sz w:val="24"/>
                <w:szCs w:val="24"/>
              </w:rPr>
              <w:t xml:space="preserve"> до велика»</w:t>
            </w:r>
          </w:p>
        </w:tc>
        <w:tc>
          <w:tcPr>
            <w:tcW w:w="0" w:type="auto"/>
          </w:tcPr>
          <w:p w:rsidR="00E60521" w:rsidRPr="00E60521" w:rsidRDefault="00E60521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1">
              <w:rPr>
                <w:rFonts w:ascii="Times New Roman" w:hAnsi="Times New Roman" w:cs="Times New Roman"/>
                <w:sz w:val="24"/>
                <w:szCs w:val="24"/>
              </w:rPr>
              <w:t>90 человек</w:t>
            </w:r>
          </w:p>
        </w:tc>
      </w:tr>
      <w:tr w:rsidR="00E60521" w:rsidRPr="00E60521" w:rsidTr="006B2050">
        <w:tc>
          <w:tcPr>
            <w:tcW w:w="0" w:type="auto"/>
          </w:tcPr>
          <w:p w:rsidR="00E60521" w:rsidRPr="00E60521" w:rsidRDefault="00E60521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1">
              <w:rPr>
                <w:rFonts w:ascii="Times New Roman" w:hAnsi="Times New Roman" w:cs="Times New Roman"/>
                <w:sz w:val="24"/>
                <w:szCs w:val="24"/>
              </w:rPr>
              <w:t>Соревнования по биатлону</w:t>
            </w:r>
          </w:p>
        </w:tc>
        <w:tc>
          <w:tcPr>
            <w:tcW w:w="0" w:type="auto"/>
          </w:tcPr>
          <w:p w:rsidR="00E60521" w:rsidRPr="00E60521" w:rsidRDefault="00E60521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1">
              <w:rPr>
                <w:rFonts w:ascii="Times New Roman" w:hAnsi="Times New Roman" w:cs="Times New Roman"/>
                <w:sz w:val="24"/>
                <w:szCs w:val="24"/>
              </w:rPr>
              <w:t>80 человек</w:t>
            </w:r>
          </w:p>
        </w:tc>
      </w:tr>
      <w:tr w:rsidR="00E60521" w:rsidRPr="00E60521" w:rsidTr="006B2050">
        <w:tc>
          <w:tcPr>
            <w:tcW w:w="0" w:type="auto"/>
          </w:tcPr>
          <w:p w:rsidR="00E60521" w:rsidRPr="00E60521" w:rsidRDefault="00E60521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1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0" w:type="auto"/>
          </w:tcPr>
          <w:p w:rsidR="00E60521" w:rsidRPr="00E60521" w:rsidRDefault="00E60521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1">
              <w:rPr>
                <w:rFonts w:ascii="Times New Roman" w:hAnsi="Times New Roman" w:cs="Times New Roman"/>
                <w:sz w:val="24"/>
                <w:szCs w:val="24"/>
              </w:rPr>
              <w:t>120 человек</w:t>
            </w:r>
          </w:p>
        </w:tc>
      </w:tr>
      <w:tr w:rsidR="00E60521" w:rsidRPr="00E60521" w:rsidTr="006B2050">
        <w:tc>
          <w:tcPr>
            <w:tcW w:w="0" w:type="auto"/>
          </w:tcPr>
          <w:p w:rsidR="00E60521" w:rsidRPr="00E60521" w:rsidRDefault="00E60521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1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0" w:type="auto"/>
          </w:tcPr>
          <w:p w:rsidR="00E60521" w:rsidRPr="00E60521" w:rsidRDefault="00E60521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1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</w:tr>
      <w:tr w:rsidR="00E60521" w:rsidRPr="00E60521" w:rsidTr="006B2050">
        <w:tc>
          <w:tcPr>
            <w:tcW w:w="0" w:type="auto"/>
          </w:tcPr>
          <w:p w:rsidR="00E60521" w:rsidRPr="00E60521" w:rsidRDefault="00E60521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1">
              <w:rPr>
                <w:rFonts w:ascii="Times New Roman" w:hAnsi="Times New Roman" w:cs="Times New Roman"/>
                <w:sz w:val="24"/>
                <w:szCs w:val="24"/>
              </w:rPr>
              <w:t>Мини-спартакиада «Армрестлинг»</w:t>
            </w:r>
            <w:proofErr w:type="gramStart"/>
            <w:r w:rsidRPr="00E60521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E60521">
              <w:rPr>
                <w:rFonts w:ascii="Times New Roman" w:hAnsi="Times New Roman" w:cs="Times New Roman"/>
                <w:sz w:val="24"/>
                <w:szCs w:val="24"/>
              </w:rPr>
              <w:t xml:space="preserve">астольный </w:t>
            </w:r>
            <w:proofErr w:type="spellStart"/>
            <w:r w:rsidRPr="00E60521">
              <w:rPr>
                <w:rFonts w:ascii="Times New Roman" w:hAnsi="Times New Roman" w:cs="Times New Roman"/>
                <w:sz w:val="24"/>
                <w:szCs w:val="24"/>
              </w:rPr>
              <w:t>теннис,шахматы,шашки</w:t>
            </w:r>
            <w:proofErr w:type="spellEnd"/>
          </w:p>
        </w:tc>
        <w:tc>
          <w:tcPr>
            <w:tcW w:w="0" w:type="auto"/>
          </w:tcPr>
          <w:p w:rsidR="00E60521" w:rsidRPr="00E60521" w:rsidRDefault="00E60521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1"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</w:tc>
      </w:tr>
      <w:tr w:rsidR="00E60521" w:rsidRPr="00E60521" w:rsidTr="006B2050">
        <w:tc>
          <w:tcPr>
            <w:tcW w:w="0" w:type="auto"/>
          </w:tcPr>
          <w:p w:rsidR="00E60521" w:rsidRPr="00E60521" w:rsidRDefault="00E60521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1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«Самый дружный класс»</w:t>
            </w:r>
          </w:p>
        </w:tc>
        <w:tc>
          <w:tcPr>
            <w:tcW w:w="0" w:type="auto"/>
          </w:tcPr>
          <w:p w:rsidR="00E60521" w:rsidRPr="00E60521" w:rsidRDefault="00E60521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1">
              <w:rPr>
                <w:rFonts w:ascii="Times New Roman" w:hAnsi="Times New Roman" w:cs="Times New Roman"/>
                <w:sz w:val="24"/>
                <w:szCs w:val="24"/>
              </w:rPr>
              <w:t>90 человек</w:t>
            </w:r>
          </w:p>
        </w:tc>
      </w:tr>
      <w:tr w:rsidR="00E60521" w:rsidRPr="00E60521" w:rsidTr="006B2050">
        <w:tc>
          <w:tcPr>
            <w:tcW w:w="0" w:type="auto"/>
          </w:tcPr>
          <w:p w:rsidR="00E60521" w:rsidRPr="00E60521" w:rsidRDefault="00E60521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1">
              <w:rPr>
                <w:rFonts w:ascii="Times New Roman" w:hAnsi="Times New Roman" w:cs="Times New Roman"/>
                <w:sz w:val="24"/>
                <w:szCs w:val="24"/>
              </w:rPr>
              <w:t>Смотр-конкурс утренней зарядки</w:t>
            </w:r>
          </w:p>
        </w:tc>
        <w:tc>
          <w:tcPr>
            <w:tcW w:w="0" w:type="auto"/>
          </w:tcPr>
          <w:p w:rsidR="00E60521" w:rsidRPr="00E60521" w:rsidRDefault="00E60521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1">
              <w:rPr>
                <w:rFonts w:ascii="Times New Roman" w:hAnsi="Times New Roman" w:cs="Times New Roman"/>
                <w:sz w:val="24"/>
                <w:szCs w:val="24"/>
              </w:rPr>
              <w:t>172 человека</w:t>
            </w:r>
          </w:p>
        </w:tc>
      </w:tr>
      <w:tr w:rsidR="00E60521" w:rsidRPr="00E60521" w:rsidTr="006B2050">
        <w:tc>
          <w:tcPr>
            <w:tcW w:w="0" w:type="auto"/>
          </w:tcPr>
          <w:p w:rsidR="00E60521" w:rsidRPr="00E60521" w:rsidRDefault="00E60521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1">
              <w:rPr>
                <w:rFonts w:ascii="Times New Roman" w:hAnsi="Times New Roman" w:cs="Times New Roman"/>
                <w:sz w:val="24"/>
                <w:szCs w:val="24"/>
              </w:rPr>
              <w:t>Спортивный клуб выходного дня</w:t>
            </w:r>
          </w:p>
        </w:tc>
        <w:tc>
          <w:tcPr>
            <w:tcW w:w="0" w:type="auto"/>
          </w:tcPr>
          <w:p w:rsidR="00E60521" w:rsidRPr="00E60521" w:rsidRDefault="00E60521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1">
              <w:rPr>
                <w:rFonts w:ascii="Times New Roman" w:hAnsi="Times New Roman" w:cs="Times New Roman"/>
                <w:sz w:val="24"/>
                <w:szCs w:val="24"/>
              </w:rPr>
              <w:t>174 человека</w:t>
            </w:r>
          </w:p>
        </w:tc>
      </w:tr>
      <w:tr w:rsidR="00E60521" w:rsidRPr="00E60521" w:rsidTr="006B2050">
        <w:tc>
          <w:tcPr>
            <w:tcW w:w="0" w:type="auto"/>
          </w:tcPr>
          <w:p w:rsidR="00E60521" w:rsidRPr="00E60521" w:rsidRDefault="00E60521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1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 по волейболу с командами школы №2 Г.ЗВЕНИГОРОДА</w:t>
            </w:r>
          </w:p>
        </w:tc>
        <w:tc>
          <w:tcPr>
            <w:tcW w:w="0" w:type="auto"/>
          </w:tcPr>
          <w:p w:rsidR="00E60521" w:rsidRPr="00E60521" w:rsidRDefault="00E60521" w:rsidP="006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1">
              <w:rPr>
                <w:rFonts w:ascii="Times New Roman" w:hAnsi="Times New Roman" w:cs="Times New Roman"/>
                <w:sz w:val="24"/>
                <w:szCs w:val="24"/>
              </w:rPr>
              <w:t>45 человек</w:t>
            </w:r>
          </w:p>
        </w:tc>
      </w:tr>
    </w:tbl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</w:p>
    <w:p w:rsidR="00E60521" w:rsidRPr="00E60521" w:rsidRDefault="00E60521" w:rsidP="00E23298">
      <w:pPr>
        <w:spacing w:after="0" w:line="240" w:lineRule="auto"/>
        <w:ind w:left="113" w:firstLine="313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 xml:space="preserve">В лицее была продолжена </w:t>
      </w:r>
      <w:r w:rsidRPr="00E60521">
        <w:rPr>
          <w:rFonts w:ascii="Times New Roman" w:hAnsi="Times New Roman" w:cs="Times New Roman"/>
          <w:b/>
          <w:sz w:val="24"/>
          <w:szCs w:val="24"/>
        </w:rPr>
        <w:t>работа туристической</w:t>
      </w:r>
      <w:r w:rsidR="00E23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521">
        <w:rPr>
          <w:rFonts w:ascii="Times New Roman" w:hAnsi="Times New Roman" w:cs="Times New Roman"/>
          <w:b/>
          <w:sz w:val="24"/>
          <w:szCs w:val="24"/>
        </w:rPr>
        <w:t>направленности</w:t>
      </w:r>
      <w:r w:rsidRPr="00E60521">
        <w:rPr>
          <w:rFonts w:ascii="Times New Roman" w:hAnsi="Times New Roman" w:cs="Times New Roman"/>
          <w:sz w:val="24"/>
          <w:szCs w:val="24"/>
        </w:rPr>
        <w:t>. Два туристических похода (10 класс и 9 класс)</w:t>
      </w:r>
      <w:r w:rsidR="00E23298">
        <w:rPr>
          <w:rFonts w:ascii="Times New Roman" w:hAnsi="Times New Roman" w:cs="Times New Roman"/>
          <w:sz w:val="24"/>
          <w:szCs w:val="24"/>
        </w:rPr>
        <w:t>.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Коллектив 10 класс</w:t>
      </w:r>
      <w:proofErr w:type="gramStart"/>
      <w:r w:rsidRPr="00E6052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60521">
        <w:rPr>
          <w:rFonts w:ascii="Times New Roman" w:hAnsi="Times New Roman" w:cs="Times New Roman"/>
          <w:sz w:val="24"/>
          <w:szCs w:val="24"/>
        </w:rPr>
        <w:t xml:space="preserve"> однодневный поход в </w:t>
      </w:r>
      <w:proofErr w:type="spellStart"/>
      <w:r w:rsidRPr="00E60521">
        <w:rPr>
          <w:rFonts w:ascii="Times New Roman" w:hAnsi="Times New Roman" w:cs="Times New Roman"/>
          <w:sz w:val="24"/>
          <w:szCs w:val="24"/>
        </w:rPr>
        <w:t>Дюдьково</w:t>
      </w:r>
      <w:proofErr w:type="spellEnd"/>
      <w:r w:rsidRPr="00E60521">
        <w:rPr>
          <w:rFonts w:ascii="Times New Roman" w:hAnsi="Times New Roman" w:cs="Times New Roman"/>
          <w:sz w:val="24"/>
          <w:szCs w:val="24"/>
        </w:rPr>
        <w:t>,</w:t>
      </w:r>
      <w:r w:rsidR="00E23298">
        <w:rPr>
          <w:rFonts w:ascii="Times New Roman" w:hAnsi="Times New Roman" w:cs="Times New Roman"/>
          <w:sz w:val="24"/>
          <w:szCs w:val="24"/>
        </w:rPr>
        <w:t xml:space="preserve"> </w:t>
      </w:r>
      <w:r w:rsidRPr="00E60521">
        <w:rPr>
          <w:rFonts w:ascii="Times New Roman" w:hAnsi="Times New Roman" w:cs="Times New Roman"/>
          <w:sz w:val="24"/>
          <w:szCs w:val="24"/>
        </w:rPr>
        <w:t xml:space="preserve">зимой и весной двухдневный поход с ночевкой в район </w:t>
      </w:r>
      <w:proofErr w:type="spellStart"/>
      <w:r w:rsidRPr="00E60521">
        <w:rPr>
          <w:rFonts w:ascii="Times New Roman" w:hAnsi="Times New Roman" w:cs="Times New Roman"/>
          <w:sz w:val="24"/>
          <w:szCs w:val="24"/>
        </w:rPr>
        <w:t>Полушкинских</w:t>
      </w:r>
      <w:proofErr w:type="spellEnd"/>
      <w:r w:rsidRPr="00E60521">
        <w:rPr>
          <w:rFonts w:ascii="Times New Roman" w:hAnsi="Times New Roman" w:cs="Times New Roman"/>
          <w:sz w:val="24"/>
          <w:szCs w:val="24"/>
        </w:rPr>
        <w:t xml:space="preserve"> каменоломен.</w:t>
      </w:r>
    </w:p>
    <w:p w:rsidR="00E60521" w:rsidRPr="00E60521" w:rsidRDefault="00E60521" w:rsidP="00E6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 xml:space="preserve"> Было проведено 9 маевок (однодневных похода), в которых </w:t>
      </w:r>
      <w:r w:rsidRPr="00E60521">
        <w:rPr>
          <w:rFonts w:ascii="Times New Roman" w:hAnsi="Times New Roman" w:cs="Times New Roman"/>
          <w:b/>
          <w:sz w:val="24"/>
          <w:szCs w:val="24"/>
        </w:rPr>
        <w:t>приняли участие 180 человек</w:t>
      </w:r>
      <w:r w:rsidRPr="00E60521">
        <w:rPr>
          <w:rFonts w:ascii="Times New Roman" w:hAnsi="Times New Roman" w:cs="Times New Roman"/>
          <w:sz w:val="24"/>
          <w:szCs w:val="24"/>
        </w:rPr>
        <w:t>.</w:t>
      </w:r>
    </w:p>
    <w:p w:rsidR="00E60521" w:rsidRPr="00E60521" w:rsidRDefault="00B7614C" w:rsidP="00B7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0521" w:rsidRPr="00E60521">
        <w:rPr>
          <w:rFonts w:ascii="Times New Roman" w:hAnsi="Times New Roman" w:cs="Times New Roman"/>
          <w:sz w:val="24"/>
          <w:szCs w:val="24"/>
        </w:rPr>
        <w:t>КЛУБ «ПАТРИОТ» -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521" w:rsidRPr="00E6052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нтересная страница в системе доп</w:t>
      </w:r>
      <w:r w:rsidR="00E60521" w:rsidRPr="00E60521">
        <w:rPr>
          <w:rFonts w:ascii="Times New Roman" w:hAnsi="Times New Roman" w:cs="Times New Roman"/>
          <w:sz w:val="24"/>
          <w:szCs w:val="24"/>
        </w:rPr>
        <w:t>олнительного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60521" w:rsidRPr="00E60521" w:rsidRDefault="00B7614C" w:rsidP="00E60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0521" w:rsidRPr="00E60521">
        <w:rPr>
          <w:rFonts w:ascii="Times New Roman" w:hAnsi="Times New Roman" w:cs="Times New Roman"/>
          <w:sz w:val="24"/>
          <w:szCs w:val="24"/>
        </w:rPr>
        <w:t xml:space="preserve">С первых лет существования Лицея-интерната «Подмосковный» в нем активно работала ЛДР со своей конституцией, с высшим органом власти – общим лицейским сбором, со своим президентом, </w:t>
      </w:r>
      <w:r w:rsidR="00E60521" w:rsidRPr="00E60521">
        <w:rPr>
          <w:rFonts w:ascii="Times New Roman" w:hAnsi="Times New Roman" w:cs="Times New Roman"/>
          <w:sz w:val="24"/>
          <w:szCs w:val="24"/>
        </w:rPr>
        <w:lastRenderedPageBreak/>
        <w:t>руководителями департаментов, с входящими в состав республики городами-государствами,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521" w:rsidRPr="00E60521">
        <w:rPr>
          <w:rFonts w:ascii="Times New Roman" w:hAnsi="Times New Roman" w:cs="Times New Roman"/>
          <w:sz w:val="24"/>
          <w:szCs w:val="24"/>
        </w:rPr>
        <w:t xml:space="preserve">которая активно участвует в </w:t>
      </w:r>
      <w:proofErr w:type="spellStart"/>
      <w:r w:rsidR="00E60521" w:rsidRPr="00E60521">
        <w:rPr>
          <w:rFonts w:ascii="Times New Roman" w:hAnsi="Times New Roman" w:cs="Times New Roman"/>
          <w:sz w:val="24"/>
          <w:szCs w:val="24"/>
        </w:rPr>
        <w:t>соуправлении</w:t>
      </w:r>
      <w:proofErr w:type="spellEnd"/>
      <w:r w:rsidR="00E60521" w:rsidRPr="00E60521">
        <w:rPr>
          <w:rFonts w:ascii="Times New Roman" w:hAnsi="Times New Roman" w:cs="Times New Roman"/>
          <w:sz w:val="24"/>
          <w:szCs w:val="24"/>
        </w:rPr>
        <w:t xml:space="preserve"> жизнедеятельности коллектива нашего учебного заведения.</w:t>
      </w:r>
    </w:p>
    <w:p w:rsidR="00E60521" w:rsidRPr="00E60521" w:rsidRDefault="00E60521" w:rsidP="00E60521">
      <w:pPr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 xml:space="preserve">Были подготовлены и проведены следующие </w:t>
      </w:r>
      <w:r w:rsidRPr="00E60521">
        <w:rPr>
          <w:rFonts w:ascii="Times New Roman" w:hAnsi="Times New Roman" w:cs="Times New Roman"/>
          <w:b/>
          <w:sz w:val="24"/>
          <w:szCs w:val="24"/>
        </w:rPr>
        <w:t>лицейские мероприятия</w:t>
      </w:r>
      <w:r w:rsidRPr="00E60521">
        <w:rPr>
          <w:rFonts w:ascii="Times New Roman" w:hAnsi="Times New Roman" w:cs="Times New Roman"/>
          <w:sz w:val="24"/>
          <w:szCs w:val="24"/>
        </w:rPr>
        <w:t>: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- прием в лицеисты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- поздравление с Днем учителя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- День самоуправления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КТД «Надежный друг»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- конкурс «Класс года»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-конкурс «Семь шагов к успеху»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- организация прогулок, игровых площадок для воспитанников 5-8 классов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- рейды ЛДР по сохранности книг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- помощь в организации спортивных турниров и соревнований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- Широкая Масленица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- помощь в написании и оформлении Рецептов успеха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b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- проведение экскурсий в</w:t>
      </w:r>
      <w:proofErr w:type="gramStart"/>
      <w:r w:rsidRPr="00E6052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60521">
        <w:rPr>
          <w:rFonts w:ascii="Times New Roman" w:hAnsi="Times New Roman" w:cs="Times New Roman"/>
          <w:sz w:val="24"/>
          <w:szCs w:val="24"/>
        </w:rPr>
        <w:t>ораллово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- организация и проведение трудовых десантов по благоустройству</w:t>
      </w:r>
      <w:proofErr w:type="gramStart"/>
      <w:r w:rsidRPr="00E6052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60521">
        <w:rPr>
          <w:rFonts w:ascii="Times New Roman" w:hAnsi="Times New Roman" w:cs="Times New Roman"/>
          <w:sz w:val="24"/>
          <w:szCs w:val="24"/>
        </w:rPr>
        <w:t>ораллово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-организованно работал кинотеатр «Рассвет» -</w:t>
      </w:r>
    </w:p>
    <w:p w:rsidR="00E60521" w:rsidRPr="00E60521" w:rsidRDefault="00E60521" w:rsidP="00E60521">
      <w:pPr>
        <w:spacing w:after="0" w:line="24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 xml:space="preserve"> проект «Протяни руку помощи»</w:t>
      </w:r>
    </w:p>
    <w:p w:rsidR="00E60521" w:rsidRPr="00E60521" w:rsidRDefault="00E60521" w:rsidP="00E60521">
      <w:pPr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b/>
          <w:sz w:val="24"/>
          <w:szCs w:val="24"/>
        </w:rPr>
        <w:t>В 2016-17 учебном году в лицее были запущены  37 социальных сервисов</w:t>
      </w:r>
      <w:r w:rsidR="00B761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60521">
        <w:rPr>
          <w:rFonts w:ascii="Times New Roman" w:hAnsi="Times New Roman" w:cs="Times New Roman"/>
          <w:sz w:val="24"/>
          <w:szCs w:val="24"/>
        </w:rPr>
        <w:t xml:space="preserve">Этот проект предлагает воспитанникам проявить инициативу в создании чего-нибудь полезного в лицейском пространстве. У каждого социального сервиса – куратор, который отмечает в Дневнике воспитанника эффективность работы воспитанника, </w:t>
      </w:r>
      <w:proofErr w:type="spellStart"/>
      <w:r w:rsidRPr="00E60521">
        <w:rPr>
          <w:rFonts w:ascii="Times New Roman" w:hAnsi="Times New Roman" w:cs="Times New Roman"/>
          <w:sz w:val="24"/>
          <w:szCs w:val="24"/>
        </w:rPr>
        <w:t>соцсервисы</w:t>
      </w:r>
      <w:proofErr w:type="spellEnd"/>
      <w:r w:rsidRPr="00E60521">
        <w:rPr>
          <w:rFonts w:ascii="Times New Roman" w:hAnsi="Times New Roman" w:cs="Times New Roman"/>
          <w:sz w:val="24"/>
          <w:szCs w:val="24"/>
        </w:rPr>
        <w:t xml:space="preserve"> проводились ежедневно. Есть проблема- перегруженность расписания, недостаточный контроль со стороны взрослых за посещаемостью.</w:t>
      </w:r>
    </w:p>
    <w:p w:rsidR="00E60521" w:rsidRPr="00E60521" w:rsidRDefault="00E60521" w:rsidP="00E60521">
      <w:pPr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 xml:space="preserve">В среднем в </w:t>
      </w:r>
      <w:proofErr w:type="spellStart"/>
      <w:r w:rsidRPr="00E60521">
        <w:rPr>
          <w:rFonts w:ascii="Times New Roman" w:hAnsi="Times New Roman" w:cs="Times New Roman"/>
          <w:sz w:val="24"/>
          <w:szCs w:val="24"/>
        </w:rPr>
        <w:t>соцсервисе</w:t>
      </w:r>
      <w:proofErr w:type="spellEnd"/>
      <w:r w:rsidRPr="00E60521">
        <w:rPr>
          <w:rFonts w:ascii="Times New Roman" w:hAnsi="Times New Roman" w:cs="Times New Roman"/>
          <w:sz w:val="24"/>
          <w:szCs w:val="24"/>
        </w:rPr>
        <w:t xml:space="preserve"> занимает 5-6 детей, таким образом, охват воспитанников – 100% (кто-то ведет, кто-то участвует). Активно и плодотворно работали сервисы: «Компьютерная грамотность»</w:t>
      </w:r>
      <w:proofErr w:type="gramStart"/>
      <w:r w:rsidRPr="00E60521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E60521">
        <w:rPr>
          <w:rFonts w:ascii="Times New Roman" w:hAnsi="Times New Roman" w:cs="Times New Roman"/>
          <w:sz w:val="24"/>
          <w:szCs w:val="24"/>
        </w:rPr>
        <w:t>Игра на ложках», «Оригами», «</w:t>
      </w:r>
      <w:proofErr w:type="spellStart"/>
      <w:r w:rsidRPr="00E60521">
        <w:rPr>
          <w:rFonts w:ascii="Times New Roman" w:hAnsi="Times New Roman" w:cs="Times New Roman"/>
          <w:sz w:val="24"/>
          <w:szCs w:val="24"/>
        </w:rPr>
        <w:t>Кубик-рубик</w:t>
      </w:r>
      <w:proofErr w:type="spellEnd"/>
      <w:r w:rsidRPr="00E60521">
        <w:rPr>
          <w:rFonts w:ascii="Times New Roman" w:hAnsi="Times New Roman" w:cs="Times New Roman"/>
          <w:sz w:val="24"/>
          <w:szCs w:val="24"/>
        </w:rPr>
        <w:t>»,»Изостудия»,(сервис- Победитель Коралловая ветвь-2017),кинотеатр «Рассвет»,»Японский клуб», «Настольный теннис», «Караоке клуб».Этот проект помог за счет инициативы детей расширить и наполнить имеющуюся в лицее систему дополнительного образования и создать ситуацию успеха для воспитанников.</w:t>
      </w:r>
      <w:r w:rsidR="00B76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21" w:rsidRPr="00B7614C" w:rsidRDefault="00E60521" w:rsidP="00E60521">
      <w:pPr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614C">
        <w:rPr>
          <w:rFonts w:ascii="Times New Roman" w:hAnsi="Times New Roman" w:cs="Times New Roman"/>
          <w:sz w:val="24"/>
          <w:szCs w:val="24"/>
        </w:rPr>
        <w:t>Наш проект «Волонтеры»</w:t>
      </w:r>
    </w:p>
    <w:p w:rsidR="00B7614C" w:rsidRDefault="00E60521" w:rsidP="00E60521">
      <w:pPr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14C">
        <w:rPr>
          <w:rFonts w:ascii="Times New Roman" w:hAnsi="Times New Roman" w:cs="Times New Roman"/>
          <w:sz w:val="24"/>
          <w:szCs w:val="24"/>
        </w:rPr>
        <w:t xml:space="preserve">Лицеисты приняли активное участие в благотворительном концерте, посвященном «Дню матери» в ДК </w:t>
      </w:r>
      <w:proofErr w:type="spellStart"/>
      <w:r w:rsidRPr="00B7614C">
        <w:rPr>
          <w:rFonts w:ascii="Times New Roman" w:hAnsi="Times New Roman" w:cs="Times New Roman"/>
          <w:sz w:val="24"/>
          <w:szCs w:val="24"/>
        </w:rPr>
        <w:t>Каринское</w:t>
      </w:r>
      <w:proofErr w:type="spellEnd"/>
      <w:r w:rsidRPr="00B7614C">
        <w:rPr>
          <w:rFonts w:ascii="Times New Roman" w:hAnsi="Times New Roman" w:cs="Times New Roman"/>
          <w:sz w:val="24"/>
          <w:szCs w:val="24"/>
        </w:rPr>
        <w:t xml:space="preserve"> и ДК Саввинская слобода, воспитанники 7 класса представили спектакль «</w:t>
      </w:r>
      <w:proofErr w:type="spellStart"/>
      <w:r w:rsidRPr="00B7614C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B7614C">
        <w:rPr>
          <w:rFonts w:ascii="Times New Roman" w:hAnsi="Times New Roman" w:cs="Times New Roman"/>
          <w:sz w:val="24"/>
          <w:szCs w:val="24"/>
        </w:rPr>
        <w:t xml:space="preserve">» детям </w:t>
      </w:r>
      <w:proofErr w:type="spellStart"/>
      <w:r w:rsidRPr="00B761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7614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7614C">
        <w:rPr>
          <w:rFonts w:ascii="Times New Roman" w:hAnsi="Times New Roman" w:cs="Times New Roman"/>
          <w:sz w:val="24"/>
          <w:szCs w:val="24"/>
        </w:rPr>
        <w:t>аринское</w:t>
      </w:r>
      <w:proofErr w:type="spellEnd"/>
      <w:r w:rsidRPr="00B7614C">
        <w:rPr>
          <w:rFonts w:ascii="Times New Roman" w:hAnsi="Times New Roman" w:cs="Times New Roman"/>
          <w:sz w:val="24"/>
          <w:szCs w:val="24"/>
        </w:rPr>
        <w:t xml:space="preserve">, приняли участие в </w:t>
      </w:r>
      <w:proofErr w:type="spellStart"/>
      <w:r w:rsidRPr="00B7614C">
        <w:rPr>
          <w:rFonts w:ascii="Times New Roman" w:hAnsi="Times New Roman" w:cs="Times New Roman"/>
          <w:sz w:val="24"/>
          <w:szCs w:val="24"/>
        </w:rPr>
        <w:t>концерте,посвященном</w:t>
      </w:r>
      <w:proofErr w:type="spellEnd"/>
      <w:r w:rsidRPr="00B7614C">
        <w:rPr>
          <w:rFonts w:ascii="Times New Roman" w:hAnsi="Times New Roman" w:cs="Times New Roman"/>
          <w:sz w:val="24"/>
          <w:szCs w:val="24"/>
        </w:rPr>
        <w:t xml:space="preserve"> Дню работников культуры в г.Звенигороде. Приняли участие в акции «Эстафета добра». Группа волонтеров облагородили могилы ветеранов войны на кладбище </w:t>
      </w:r>
      <w:proofErr w:type="spellStart"/>
      <w:r w:rsidRPr="00B7614C">
        <w:rPr>
          <w:rFonts w:ascii="Times New Roman" w:hAnsi="Times New Roman" w:cs="Times New Roman"/>
          <w:sz w:val="24"/>
          <w:szCs w:val="24"/>
        </w:rPr>
        <w:t>поселенияЕршовское</w:t>
      </w:r>
      <w:proofErr w:type="spellEnd"/>
      <w:r w:rsidRPr="00B761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614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7614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7614C">
        <w:rPr>
          <w:rFonts w:ascii="Times New Roman" w:hAnsi="Times New Roman" w:cs="Times New Roman"/>
          <w:sz w:val="24"/>
          <w:szCs w:val="24"/>
        </w:rPr>
        <w:t>асоново</w:t>
      </w:r>
      <w:proofErr w:type="spellEnd"/>
      <w:r w:rsidRPr="00B7614C">
        <w:rPr>
          <w:rFonts w:ascii="Times New Roman" w:hAnsi="Times New Roman" w:cs="Times New Roman"/>
          <w:sz w:val="24"/>
          <w:szCs w:val="24"/>
        </w:rPr>
        <w:t>, в акции приняли участие – 30воспитанников Всем понятно, что за действиями ЛДР стоят взрослые люди, которые помогают в организации, направляют и контролируют</w:t>
      </w:r>
      <w:r w:rsidRPr="00E60521">
        <w:rPr>
          <w:rFonts w:ascii="Times New Roman" w:hAnsi="Times New Roman" w:cs="Times New Roman"/>
          <w:b/>
          <w:sz w:val="24"/>
          <w:szCs w:val="24"/>
        </w:rPr>
        <w:t>.</w:t>
      </w:r>
      <w:r w:rsidR="00B761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0521" w:rsidRPr="00E60521" w:rsidRDefault="00E60521" w:rsidP="00E60521">
      <w:pPr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 xml:space="preserve">Продолжает </w:t>
      </w:r>
      <w:r w:rsidRPr="00E60521">
        <w:rPr>
          <w:rFonts w:ascii="Times New Roman" w:hAnsi="Times New Roman" w:cs="Times New Roman"/>
          <w:b/>
          <w:sz w:val="24"/>
          <w:szCs w:val="24"/>
        </w:rPr>
        <w:t>работу ПРЕСС-ЦЕНТР ЛИЦЕЯ</w:t>
      </w:r>
      <w:r w:rsidRPr="00E60521">
        <w:rPr>
          <w:rFonts w:ascii="Times New Roman" w:hAnsi="Times New Roman" w:cs="Times New Roman"/>
          <w:sz w:val="24"/>
          <w:szCs w:val="24"/>
        </w:rPr>
        <w:t xml:space="preserve">, коллектив которого ставит перед собой цель – освещение жизни лицея, а также создание условий для самореализации личности. </w:t>
      </w:r>
    </w:p>
    <w:p w:rsidR="00E60521" w:rsidRPr="00E60521" w:rsidRDefault="00E60521" w:rsidP="00E60521">
      <w:pPr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В этом учебном году команда работала в трех направлениях:</w:t>
      </w:r>
    </w:p>
    <w:p w:rsidR="00E60521" w:rsidRPr="00E60521" w:rsidRDefault="00E60521" w:rsidP="00E60521">
      <w:pPr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Фото-видео съемка, газета «Вестник Кораллово», работа с Сайтом лицея</w:t>
      </w:r>
      <w:proofErr w:type="gramStart"/>
      <w:r w:rsidRPr="00E6052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60521">
        <w:rPr>
          <w:rFonts w:ascii="Times New Roman" w:hAnsi="Times New Roman" w:cs="Times New Roman"/>
          <w:sz w:val="24"/>
          <w:szCs w:val="24"/>
        </w:rPr>
        <w:t>В состав Пресс-центра входит 23 человека.</w:t>
      </w:r>
    </w:p>
    <w:p w:rsidR="00E60521" w:rsidRPr="00E60521" w:rsidRDefault="00E60521" w:rsidP="00E60521">
      <w:pPr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Практические результаты:</w:t>
      </w:r>
    </w:p>
    <w:p w:rsidR="00E60521" w:rsidRPr="00E60521" w:rsidRDefault="00E60521" w:rsidP="00E60521">
      <w:pPr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>3 выпуска газеты «Вестник</w:t>
      </w:r>
      <w:proofErr w:type="gramStart"/>
      <w:r w:rsidRPr="00E6052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60521">
        <w:rPr>
          <w:rFonts w:ascii="Times New Roman" w:hAnsi="Times New Roman" w:cs="Times New Roman"/>
          <w:sz w:val="24"/>
          <w:szCs w:val="24"/>
        </w:rPr>
        <w:t xml:space="preserve">ораллово», видеозаписи лицейских мероприятий, пополнение </w:t>
      </w:r>
      <w:proofErr w:type="spellStart"/>
      <w:r w:rsidRPr="00E60521">
        <w:rPr>
          <w:rFonts w:ascii="Times New Roman" w:hAnsi="Times New Roman" w:cs="Times New Roman"/>
          <w:sz w:val="24"/>
          <w:szCs w:val="24"/>
        </w:rPr>
        <w:t>фотоархива</w:t>
      </w:r>
      <w:proofErr w:type="spellEnd"/>
      <w:r w:rsidRPr="00E60521">
        <w:rPr>
          <w:rFonts w:ascii="Times New Roman" w:hAnsi="Times New Roman" w:cs="Times New Roman"/>
          <w:sz w:val="24"/>
          <w:szCs w:val="24"/>
        </w:rPr>
        <w:t>, работа с сайтом лицея, техническое сопровождение Лицейского сбора, мероприятий лицея.</w:t>
      </w:r>
    </w:p>
    <w:p w:rsidR="00E60521" w:rsidRPr="00B7614C" w:rsidRDefault="00E60521" w:rsidP="00E60521">
      <w:pPr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614C">
        <w:rPr>
          <w:rFonts w:ascii="Times New Roman" w:hAnsi="Times New Roman" w:cs="Times New Roman"/>
          <w:sz w:val="24"/>
          <w:szCs w:val="24"/>
        </w:rPr>
        <w:t xml:space="preserve">В новом учебном году состав пресс-центра помолодеет, ждем </w:t>
      </w:r>
      <w:proofErr w:type="spellStart"/>
      <w:r w:rsidRPr="00B7614C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B7614C">
        <w:rPr>
          <w:rFonts w:ascii="Times New Roman" w:hAnsi="Times New Roman" w:cs="Times New Roman"/>
          <w:sz w:val="24"/>
          <w:szCs w:val="24"/>
        </w:rPr>
        <w:t xml:space="preserve"> идей и развития этого направления в разных областях.</w:t>
      </w:r>
    </w:p>
    <w:p w:rsidR="00E60521" w:rsidRPr="00B7614C" w:rsidRDefault="00E60521" w:rsidP="00E60521">
      <w:pPr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614C">
        <w:rPr>
          <w:rFonts w:ascii="Times New Roman" w:hAnsi="Times New Roman" w:cs="Times New Roman"/>
          <w:sz w:val="24"/>
          <w:szCs w:val="24"/>
        </w:rPr>
        <w:t xml:space="preserve">Разумное сочетание индивидуальных </w:t>
      </w:r>
      <w:proofErr w:type="spellStart"/>
      <w:r w:rsidRPr="00B7614C">
        <w:rPr>
          <w:rFonts w:ascii="Times New Roman" w:hAnsi="Times New Roman" w:cs="Times New Roman"/>
          <w:sz w:val="24"/>
          <w:szCs w:val="24"/>
        </w:rPr>
        <w:t>микроколлективных</w:t>
      </w:r>
      <w:proofErr w:type="spellEnd"/>
      <w:r w:rsidRPr="00B7614C">
        <w:rPr>
          <w:rFonts w:ascii="Times New Roman" w:hAnsi="Times New Roman" w:cs="Times New Roman"/>
          <w:sz w:val="24"/>
          <w:szCs w:val="24"/>
        </w:rPr>
        <w:t xml:space="preserve"> и коллективных форм совместной и личной деятельности при выполнении социально значимых проектов очень </w:t>
      </w:r>
      <w:r w:rsidRPr="00B7614C">
        <w:rPr>
          <w:rFonts w:ascii="Times New Roman" w:hAnsi="Times New Roman" w:cs="Times New Roman"/>
          <w:sz w:val="24"/>
          <w:szCs w:val="24"/>
        </w:rPr>
        <w:lastRenderedPageBreak/>
        <w:t>важно.</w:t>
      </w:r>
      <w:r w:rsidR="00B7614C">
        <w:rPr>
          <w:rFonts w:ascii="Times New Roman" w:hAnsi="Times New Roman" w:cs="Times New Roman"/>
          <w:sz w:val="24"/>
          <w:szCs w:val="24"/>
        </w:rPr>
        <w:t xml:space="preserve"> </w:t>
      </w:r>
      <w:r w:rsidRPr="00B7614C">
        <w:rPr>
          <w:rFonts w:ascii="Times New Roman" w:hAnsi="Times New Roman" w:cs="Times New Roman"/>
          <w:sz w:val="24"/>
          <w:szCs w:val="24"/>
        </w:rPr>
        <w:t>Еще более важно, чтобы вместе с детьми активное участвовали в реализации социально значимых проектов педагоги лицея</w:t>
      </w:r>
      <w:proofErr w:type="gramStart"/>
      <w:r w:rsidRPr="00B761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7614C">
        <w:rPr>
          <w:rFonts w:ascii="Times New Roman" w:hAnsi="Times New Roman" w:cs="Times New Roman"/>
          <w:sz w:val="24"/>
          <w:szCs w:val="24"/>
        </w:rPr>
        <w:t>Всегда надо иметь в виду следующую мысль: «маленьких воспитывают, с подростками считаются, со взр</w:t>
      </w:r>
      <w:r w:rsidR="00B7614C" w:rsidRPr="00B7614C">
        <w:rPr>
          <w:rFonts w:ascii="Times New Roman" w:hAnsi="Times New Roman" w:cs="Times New Roman"/>
          <w:sz w:val="24"/>
          <w:szCs w:val="24"/>
        </w:rPr>
        <w:t>ослыми сотрудничают</w:t>
      </w:r>
      <w:r w:rsidRPr="00B7614C">
        <w:rPr>
          <w:rFonts w:ascii="Times New Roman" w:hAnsi="Times New Roman" w:cs="Times New Roman"/>
          <w:sz w:val="24"/>
          <w:szCs w:val="24"/>
        </w:rPr>
        <w:t>»</w:t>
      </w:r>
      <w:r w:rsidR="00B7614C" w:rsidRPr="00B7614C">
        <w:rPr>
          <w:rFonts w:ascii="Times New Roman" w:hAnsi="Times New Roman" w:cs="Times New Roman"/>
          <w:sz w:val="24"/>
          <w:szCs w:val="24"/>
        </w:rPr>
        <w:t>.</w:t>
      </w:r>
    </w:p>
    <w:p w:rsidR="00E60521" w:rsidRPr="00E60521" w:rsidRDefault="00E60521" w:rsidP="00E60521">
      <w:pPr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0521">
        <w:rPr>
          <w:rFonts w:ascii="Times New Roman" w:hAnsi="Times New Roman" w:cs="Times New Roman"/>
          <w:sz w:val="24"/>
          <w:szCs w:val="24"/>
        </w:rPr>
        <w:t xml:space="preserve">Немалое внимание лицей </w:t>
      </w:r>
      <w:r w:rsidRPr="00B7614C">
        <w:rPr>
          <w:rFonts w:ascii="Times New Roman" w:hAnsi="Times New Roman" w:cs="Times New Roman"/>
          <w:sz w:val="24"/>
          <w:szCs w:val="24"/>
        </w:rPr>
        <w:t>уделяет трудовому воспитанию. Основополагающей</w:t>
      </w:r>
      <w:r w:rsidRPr="00E60521">
        <w:rPr>
          <w:rFonts w:ascii="Times New Roman" w:hAnsi="Times New Roman" w:cs="Times New Roman"/>
          <w:sz w:val="24"/>
          <w:szCs w:val="24"/>
        </w:rPr>
        <w:t xml:space="preserve"> идеей этого направления является систематический, совместный, созидательный, творческий, социально значимый труд.</w:t>
      </w:r>
      <w:r w:rsidR="00B7614C">
        <w:rPr>
          <w:rFonts w:ascii="Times New Roman" w:hAnsi="Times New Roman" w:cs="Times New Roman"/>
          <w:sz w:val="24"/>
          <w:szCs w:val="24"/>
        </w:rPr>
        <w:t xml:space="preserve"> </w:t>
      </w:r>
      <w:r w:rsidRPr="00E60521">
        <w:rPr>
          <w:rFonts w:ascii="Times New Roman" w:hAnsi="Times New Roman" w:cs="Times New Roman"/>
          <w:sz w:val="24"/>
          <w:szCs w:val="24"/>
        </w:rPr>
        <w:t>Организуя разнообразную, насыщенную трудом деятельность (дежурство по лицею, коттеджу, столовой, уборка закрепленных территорий, регулярные субботники ит.д.) педагогический коллектив осознает пользу такого воспитания для лицеистов. В этом году необходимо более четко спланировать и продумать трудовое воспитание, выпускники лицея должны понимать – что они обязаны внести свою лепту в благоустройство лицея. Воспитатели старших классов должны внести в планы на учебный год отдельным пунктом – благоустройство и начать работу еще в сентябре месяце.</w:t>
      </w:r>
    </w:p>
    <w:p w:rsidR="00E60521" w:rsidRPr="00B7614C" w:rsidRDefault="00E60521" w:rsidP="00E60521">
      <w:pPr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614C">
        <w:rPr>
          <w:rFonts w:ascii="Times New Roman" w:hAnsi="Times New Roman" w:cs="Times New Roman"/>
          <w:sz w:val="24"/>
          <w:szCs w:val="24"/>
        </w:rPr>
        <w:t>Анализируя работу по профориентации можно сделать вывод, что в этом учебном году работа воспитателей, психолога лицея активизировалась. Были организованны выезды воспитанников в учебные заведения на Дни открытых дверей, воспитанники были ознакомлены с результатами тестирования, проведены беседы. ОРГАНИЗОВАНЫ ВСТРЕЧИ С ЛЮДЬМИ ИНТЕРЕСНЫХ ПРОФЕССИЙ. И тем не менее НЕТ УДОВЛЕТВОРЕНИЯ ОТ ПРОДЕЛАННОЙ НА ВСЕХ УРОВНЯХ РАБОТЫ</w:t>
      </w:r>
      <w:proofErr w:type="gramStart"/>
      <w:r w:rsidRPr="00B7614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76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14C">
        <w:rPr>
          <w:rFonts w:ascii="Times New Roman" w:hAnsi="Times New Roman" w:cs="Times New Roman"/>
          <w:sz w:val="24"/>
          <w:szCs w:val="24"/>
        </w:rPr>
        <w:t>еобходимо</w:t>
      </w:r>
      <w:proofErr w:type="spellEnd"/>
      <w:r w:rsidRPr="00B7614C">
        <w:rPr>
          <w:rFonts w:ascii="Times New Roman" w:hAnsi="Times New Roman" w:cs="Times New Roman"/>
          <w:sz w:val="24"/>
          <w:szCs w:val="24"/>
        </w:rPr>
        <w:t xml:space="preserve"> скоординировать работу по этому направлению всех: воспитателя, психолога, законных представителей ,классных руководителей, учителей-предметников, администрации. Исходя из анализа воспитательной работы, необходимо отметить, что в целом поставленные задачи, можно считать решенными, цель достигнута:</w:t>
      </w:r>
    </w:p>
    <w:p w:rsidR="00E60521" w:rsidRPr="00B7614C" w:rsidRDefault="00E60521" w:rsidP="00E60521">
      <w:pPr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614C">
        <w:rPr>
          <w:rFonts w:ascii="Times New Roman" w:hAnsi="Times New Roman" w:cs="Times New Roman"/>
          <w:sz w:val="24"/>
          <w:szCs w:val="24"/>
        </w:rPr>
        <w:t>- организация и проведение воспитательных мероприятий осуществлялись, исходя из интересов, интеллектуальных и физических возможностей лицеистов, что обеспечивало реализацию личностно-ориентированного подхода при одновременном обеспечении массовости мероприятий;</w:t>
      </w:r>
    </w:p>
    <w:p w:rsidR="00E60521" w:rsidRPr="00B7614C" w:rsidRDefault="00E60521" w:rsidP="00E60521">
      <w:pPr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614C">
        <w:rPr>
          <w:rFonts w:ascii="Times New Roman" w:hAnsi="Times New Roman" w:cs="Times New Roman"/>
          <w:sz w:val="24"/>
          <w:szCs w:val="24"/>
        </w:rPr>
        <w:t>- все аспекты воспитательной работы позволяли воспитанникам ярко и неординарно проявлять свои творческие способности;</w:t>
      </w:r>
    </w:p>
    <w:p w:rsidR="00E60521" w:rsidRPr="00B7614C" w:rsidRDefault="00E60521" w:rsidP="00E60521">
      <w:pPr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614C">
        <w:rPr>
          <w:rFonts w:ascii="Times New Roman" w:hAnsi="Times New Roman" w:cs="Times New Roman"/>
          <w:sz w:val="24"/>
          <w:szCs w:val="24"/>
        </w:rPr>
        <w:t>- наибольших успехов удалось добиться в развитии гражданско-патриотического, духовно-нравственного, спортивно-оздоровительного направлений в воспитательной деятельности лицея за счет взаимодействия педагогов дополнительного образования воспитателей групп, активной деятельности ЛДР</w:t>
      </w:r>
    </w:p>
    <w:p w:rsidR="00E60521" w:rsidRDefault="00E60521" w:rsidP="00B7614C">
      <w:pPr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614C">
        <w:rPr>
          <w:rFonts w:ascii="Times New Roman" w:hAnsi="Times New Roman" w:cs="Times New Roman"/>
          <w:sz w:val="24"/>
          <w:szCs w:val="24"/>
        </w:rPr>
        <w:t>- воспитательная работа в лицее помогает созданию здорового детского коллектива, тесное сотрудничество  взрослых и детей способствует формированию хорошей атмосферы, основанной на доверии, пони</w:t>
      </w:r>
      <w:r w:rsidR="00B7614C">
        <w:rPr>
          <w:rFonts w:ascii="Times New Roman" w:hAnsi="Times New Roman" w:cs="Times New Roman"/>
          <w:sz w:val="24"/>
          <w:szCs w:val="24"/>
        </w:rPr>
        <w:t>мании и коллективном творчестве.</w:t>
      </w:r>
    </w:p>
    <w:p w:rsidR="00B7614C" w:rsidRDefault="00B7614C" w:rsidP="00B7614C">
      <w:pPr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7614C" w:rsidRDefault="00B7614C" w:rsidP="00B7614C">
      <w:pPr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7614C" w:rsidRDefault="00B7614C" w:rsidP="00B7614C">
      <w:pPr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7614C" w:rsidRPr="00B7614C" w:rsidRDefault="00B7614C" w:rsidP="00B7614C">
      <w:pPr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Лицея-интерната "Подмосковный"                                      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Шутиков</w:t>
      </w:r>
      <w:proofErr w:type="spellEnd"/>
    </w:p>
    <w:sectPr w:rsidR="00B7614C" w:rsidRPr="00B7614C" w:rsidSect="00571419">
      <w:footerReference w:type="default" r:id="rId20"/>
      <w:pgSz w:w="11906" w:h="16838"/>
      <w:pgMar w:top="567" w:right="849" w:bottom="1134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9D4" w:rsidRDefault="001809D4" w:rsidP="00093E16">
      <w:pPr>
        <w:pStyle w:val="a6"/>
        <w:spacing w:after="0" w:line="240" w:lineRule="auto"/>
      </w:pPr>
      <w:r>
        <w:separator/>
      </w:r>
    </w:p>
  </w:endnote>
  <w:endnote w:type="continuationSeparator" w:id="1">
    <w:p w:rsidR="001809D4" w:rsidRDefault="001809D4" w:rsidP="00093E16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5036"/>
    </w:sdtPr>
    <w:sdtContent>
      <w:p w:rsidR="001809D4" w:rsidRDefault="001809D4">
        <w:pPr>
          <w:pStyle w:val="a9"/>
          <w:jc w:val="center"/>
        </w:pPr>
        <w:fldSimple w:instr=" PAGE   \* MERGEFORMAT ">
          <w:r w:rsidR="00790E28">
            <w:rPr>
              <w:noProof/>
            </w:rPr>
            <w:t>38</w:t>
          </w:r>
        </w:fldSimple>
      </w:p>
    </w:sdtContent>
  </w:sdt>
  <w:p w:rsidR="001809D4" w:rsidRDefault="001809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9D4" w:rsidRDefault="001809D4" w:rsidP="00093E16">
      <w:pPr>
        <w:pStyle w:val="a6"/>
        <w:spacing w:after="0" w:line="240" w:lineRule="auto"/>
      </w:pPr>
      <w:r>
        <w:separator/>
      </w:r>
    </w:p>
  </w:footnote>
  <w:footnote w:type="continuationSeparator" w:id="1">
    <w:p w:rsidR="001809D4" w:rsidRDefault="001809D4" w:rsidP="00093E16">
      <w:pPr>
        <w:pStyle w:val="a6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453"/>
    <w:multiLevelType w:val="hybridMultilevel"/>
    <w:tmpl w:val="4A3EAA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4D5D18"/>
    <w:multiLevelType w:val="hybridMultilevel"/>
    <w:tmpl w:val="4E72D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60A50"/>
    <w:multiLevelType w:val="hybridMultilevel"/>
    <w:tmpl w:val="06E4CE6E"/>
    <w:lvl w:ilvl="0" w:tplc="91DAEEE2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79163A7"/>
    <w:multiLevelType w:val="hybridMultilevel"/>
    <w:tmpl w:val="3C0C21AC"/>
    <w:lvl w:ilvl="0" w:tplc="2752D12C">
      <w:start w:val="1"/>
      <w:numFmt w:val="decimal"/>
      <w:lvlText w:val="%1)"/>
      <w:lvlJc w:val="left"/>
      <w:pPr>
        <w:ind w:left="9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7D23972"/>
    <w:multiLevelType w:val="hybridMultilevel"/>
    <w:tmpl w:val="2CA29E0A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5">
    <w:nsid w:val="1CB32380"/>
    <w:multiLevelType w:val="hybridMultilevel"/>
    <w:tmpl w:val="1A42B4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3A6BE4"/>
    <w:multiLevelType w:val="hybridMultilevel"/>
    <w:tmpl w:val="21E6B6A4"/>
    <w:lvl w:ilvl="0" w:tplc="6B762484">
      <w:start w:val="1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23FB7DE8"/>
    <w:multiLevelType w:val="hybridMultilevel"/>
    <w:tmpl w:val="0DA0298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240B7D51"/>
    <w:multiLevelType w:val="hybridMultilevel"/>
    <w:tmpl w:val="E138CD56"/>
    <w:lvl w:ilvl="0" w:tplc="DF36C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6AF6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C9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C5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6E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7AD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926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CF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C45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4D34A5"/>
    <w:multiLevelType w:val="hybridMultilevel"/>
    <w:tmpl w:val="9ECA3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5F31B8D"/>
    <w:multiLevelType w:val="hybridMultilevel"/>
    <w:tmpl w:val="2B6C5B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89D3FFB"/>
    <w:multiLevelType w:val="hybridMultilevel"/>
    <w:tmpl w:val="79E4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140B0"/>
    <w:multiLevelType w:val="multilevel"/>
    <w:tmpl w:val="126AE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cs="Calibri" w:hint="default"/>
      </w:rPr>
    </w:lvl>
  </w:abstractNum>
  <w:abstractNum w:abstractNumId="13">
    <w:nsid w:val="35066050"/>
    <w:multiLevelType w:val="hybridMultilevel"/>
    <w:tmpl w:val="5EC2D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A7A6D"/>
    <w:multiLevelType w:val="multilevel"/>
    <w:tmpl w:val="EEFE1C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A9E7C95"/>
    <w:multiLevelType w:val="hybridMultilevel"/>
    <w:tmpl w:val="9A02C828"/>
    <w:lvl w:ilvl="0" w:tplc="4044FFB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0D5C96"/>
    <w:multiLevelType w:val="hybridMultilevel"/>
    <w:tmpl w:val="CF9E6CFA"/>
    <w:lvl w:ilvl="0" w:tplc="A0DA5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672363"/>
    <w:multiLevelType w:val="hybridMultilevel"/>
    <w:tmpl w:val="C9403362"/>
    <w:lvl w:ilvl="0" w:tplc="E7B6E2C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44665106"/>
    <w:multiLevelType w:val="hybridMultilevel"/>
    <w:tmpl w:val="529A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309C2"/>
    <w:multiLevelType w:val="hybridMultilevel"/>
    <w:tmpl w:val="18F603F2"/>
    <w:lvl w:ilvl="0" w:tplc="A0B27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F68B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F45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4F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CA4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60B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49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523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5EB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CB597F"/>
    <w:multiLevelType w:val="hybridMultilevel"/>
    <w:tmpl w:val="47FAD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F0FC2"/>
    <w:multiLevelType w:val="hybridMultilevel"/>
    <w:tmpl w:val="629A0C6A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>
    <w:nsid w:val="4B1F241C"/>
    <w:multiLevelType w:val="hybridMultilevel"/>
    <w:tmpl w:val="E6B09AB0"/>
    <w:lvl w:ilvl="0" w:tplc="530ECD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071AE"/>
    <w:multiLevelType w:val="hybridMultilevel"/>
    <w:tmpl w:val="EC9CB7A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C232C29"/>
    <w:multiLevelType w:val="hybridMultilevel"/>
    <w:tmpl w:val="99F8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4D3899"/>
    <w:multiLevelType w:val="hybridMultilevel"/>
    <w:tmpl w:val="09B25A94"/>
    <w:lvl w:ilvl="0" w:tplc="3D8A6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E23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BCB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348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F00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BEA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A4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C1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C4C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7C140B0"/>
    <w:multiLevelType w:val="hybridMultilevel"/>
    <w:tmpl w:val="C8DC32BE"/>
    <w:lvl w:ilvl="0" w:tplc="EEAA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F423C"/>
    <w:multiLevelType w:val="hybridMultilevel"/>
    <w:tmpl w:val="C332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F6946"/>
    <w:multiLevelType w:val="multilevel"/>
    <w:tmpl w:val="DB525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2558B6"/>
    <w:multiLevelType w:val="hybridMultilevel"/>
    <w:tmpl w:val="FAB0CC4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66687916"/>
    <w:multiLevelType w:val="hybridMultilevel"/>
    <w:tmpl w:val="142077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6E7795E"/>
    <w:multiLevelType w:val="hybridMultilevel"/>
    <w:tmpl w:val="B4FE116E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>
    <w:nsid w:val="679872F9"/>
    <w:multiLevelType w:val="hybridMultilevel"/>
    <w:tmpl w:val="96D88AEE"/>
    <w:lvl w:ilvl="0" w:tplc="60F04188">
      <w:start w:val="1"/>
      <w:numFmt w:val="bullet"/>
      <w:lvlText w:val="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6C816FEB"/>
    <w:multiLevelType w:val="hybridMultilevel"/>
    <w:tmpl w:val="C032FA3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>
    <w:nsid w:val="6E700676"/>
    <w:multiLevelType w:val="hybridMultilevel"/>
    <w:tmpl w:val="EC2A9AB6"/>
    <w:lvl w:ilvl="0" w:tplc="015A4B0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>
    <w:nsid w:val="6FC4103B"/>
    <w:multiLevelType w:val="hybridMultilevel"/>
    <w:tmpl w:val="BA96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B5459"/>
    <w:multiLevelType w:val="hybridMultilevel"/>
    <w:tmpl w:val="390C0F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>
    <w:nsid w:val="7BB6508D"/>
    <w:multiLevelType w:val="hybridMultilevel"/>
    <w:tmpl w:val="E53E273A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6C02D0"/>
    <w:multiLevelType w:val="hybridMultilevel"/>
    <w:tmpl w:val="37C62A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DCF380A"/>
    <w:multiLevelType w:val="hybridMultilevel"/>
    <w:tmpl w:val="B5AE56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DFC07AF"/>
    <w:multiLevelType w:val="hybridMultilevel"/>
    <w:tmpl w:val="04884E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FD7408A"/>
    <w:multiLevelType w:val="hybridMultilevel"/>
    <w:tmpl w:val="5C9E7888"/>
    <w:lvl w:ilvl="0" w:tplc="82E4F90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2"/>
  </w:num>
  <w:num w:numId="5">
    <w:abstractNumId w:val="38"/>
  </w:num>
  <w:num w:numId="6">
    <w:abstractNumId w:val="9"/>
  </w:num>
  <w:num w:numId="7">
    <w:abstractNumId w:val="21"/>
  </w:num>
  <w:num w:numId="8">
    <w:abstractNumId w:val="8"/>
  </w:num>
  <w:num w:numId="9">
    <w:abstractNumId w:val="19"/>
  </w:num>
  <w:num w:numId="10">
    <w:abstractNumId w:val="40"/>
  </w:num>
  <w:num w:numId="11">
    <w:abstractNumId w:val="33"/>
  </w:num>
  <w:num w:numId="12">
    <w:abstractNumId w:val="18"/>
  </w:num>
  <w:num w:numId="13">
    <w:abstractNumId w:val="39"/>
  </w:num>
  <w:num w:numId="14">
    <w:abstractNumId w:val="35"/>
  </w:num>
  <w:num w:numId="15">
    <w:abstractNumId w:val="1"/>
  </w:num>
  <w:num w:numId="16">
    <w:abstractNumId w:val="36"/>
  </w:num>
  <w:num w:numId="17">
    <w:abstractNumId w:val="17"/>
  </w:num>
  <w:num w:numId="18">
    <w:abstractNumId w:val="34"/>
  </w:num>
  <w:num w:numId="19">
    <w:abstractNumId w:val="11"/>
  </w:num>
  <w:num w:numId="20">
    <w:abstractNumId w:val="41"/>
  </w:num>
  <w:num w:numId="21">
    <w:abstractNumId w:val="5"/>
  </w:num>
  <w:num w:numId="22">
    <w:abstractNumId w:val="10"/>
  </w:num>
  <w:num w:numId="23">
    <w:abstractNumId w:val="4"/>
  </w:num>
  <w:num w:numId="24">
    <w:abstractNumId w:val="0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32"/>
  </w:num>
  <w:num w:numId="29">
    <w:abstractNumId w:val="22"/>
  </w:num>
  <w:num w:numId="30">
    <w:abstractNumId w:val="26"/>
  </w:num>
  <w:num w:numId="31">
    <w:abstractNumId w:val="28"/>
  </w:num>
  <w:num w:numId="32">
    <w:abstractNumId w:val="2"/>
  </w:num>
  <w:num w:numId="33">
    <w:abstractNumId w:val="27"/>
  </w:num>
  <w:num w:numId="34">
    <w:abstractNumId w:val="6"/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0"/>
  </w:num>
  <w:num w:numId="38">
    <w:abstractNumId w:val="29"/>
  </w:num>
  <w:num w:numId="39">
    <w:abstractNumId w:val="31"/>
  </w:num>
  <w:num w:numId="40">
    <w:abstractNumId w:val="7"/>
  </w:num>
  <w:num w:numId="41">
    <w:abstractNumId w:val="25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3C0"/>
    <w:rsid w:val="000053F2"/>
    <w:rsid w:val="000061C0"/>
    <w:rsid w:val="00006D51"/>
    <w:rsid w:val="000075A3"/>
    <w:rsid w:val="00016BA8"/>
    <w:rsid w:val="0002588C"/>
    <w:rsid w:val="000307FA"/>
    <w:rsid w:val="00033F42"/>
    <w:rsid w:val="00044301"/>
    <w:rsid w:val="00046306"/>
    <w:rsid w:val="00055869"/>
    <w:rsid w:val="00060473"/>
    <w:rsid w:val="0006256E"/>
    <w:rsid w:val="00062BF1"/>
    <w:rsid w:val="00066712"/>
    <w:rsid w:val="000676A2"/>
    <w:rsid w:val="00070AB7"/>
    <w:rsid w:val="000711CB"/>
    <w:rsid w:val="00072CF2"/>
    <w:rsid w:val="00072D18"/>
    <w:rsid w:val="00077E12"/>
    <w:rsid w:val="000845D0"/>
    <w:rsid w:val="000859E9"/>
    <w:rsid w:val="000922FD"/>
    <w:rsid w:val="000930FB"/>
    <w:rsid w:val="00093E16"/>
    <w:rsid w:val="0009557D"/>
    <w:rsid w:val="00095AB5"/>
    <w:rsid w:val="00096605"/>
    <w:rsid w:val="000974AE"/>
    <w:rsid w:val="000A41D3"/>
    <w:rsid w:val="000A5088"/>
    <w:rsid w:val="000A5833"/>
    <w:rsid w:val="000B468F"/>
    <w:rsid w:val="000B6134"/>
    <w:rsid w:val="000B7A2F"/>
    <w:rsid w:val="000C25B2"/>
    <w:rsid w:val="000D3258"/>
    <w:rsid w:val="000D5F48"/>
    <w:rsid w:val="000D7D7C"/>
    <w:rsid w:val="000E1E19"/>
    <w:rsid w:val="000E31BB"/>
    <w:rsid w:val="000E4629"/>
    <w:rsid w:val="000E53C3"/>
    <w:rsid w:val="000E7A37"/>
    <w:rsid w:val="000F2559"/>
    <w:rsid w:val="00102C69"/>
    <w:rsid w:val="00103C8E"/>
    <w:rsid w:val="00115B20"/>
    <w:rsid w:val="001176E6"/>
    <w:rsid w:val="00117760"/>
    <w:rsid w:val="00127B1E"/>
    <w:rsid w:val="00140D0E"/>
    <w:rsid w:val="0014599B"/>
    <w:rsid w:val="00145E9C"/>
    <w:rsid w:val="001543D1"/>
    <w:rsid w:val="00161453"/>
    <w:rsid w:val="001711D8"/>
    <w:rsid w:val="00172DB8"/>
    <w:rsid w:val="001808AB"/>
    <w:rsid w:val="001809D4"/>
    <w:rsid w:val="00181E04"/>
    <w:rsid w:val="00186A02"/>
    <w:rsid w:val="00192614"/>
    <w:rsid w:val="0019389F"/>
    <w:rsid w:val="00196096"/>
    <w:rsid w:val="001A1A24"/>
    <w:rsid w:val="001B38C5"/>
    <w:rsid w:val="001B3CE7"/>
    <w:rsid w:val="001B7CC2"/>
    <w:rsid w:val="001C041A"/>
    <w:rsid w:val="001C254A"/>
    <w:rsid w:val="001D0336"/>
    <w:rsid w:val="001D0531"/>
    <w:rsid w:val="001D4469"/>
    <w:rsid w:val="001E03EA"/>
    <w:rsid w:val="001E04E0"/>
    <w:rsid w:val="001E387C"/>
    <w:rsid w:val="001E67D4"/>
    <w:rsid w:val="001E71FD"/>
    <w:rsid w:val="001F1420"/>
    <w:rsid w:val="001F3943"/>
    <w:rsid w:val="00201143"/>
    <w:rsid w:val="002025B0"/>
    <w:rsid w:val="002063C5"/>
    <w:rsid w:val="00206D7A"/>
    <w:rsid w:val="0021163A"/>
    <w:rsid w:val="00212964"/>
    <w:rsid w:val="002165B1"/>
    <w:rsid w:val="002171F7"/>
    <w:rsid w:val="00217E87"/>
    <w:rsid w:val="0023622A"/>
    <w:rsid w:val="002431D4"/>
    <w:rsid w:val="0024607A"/>
    <w:rsid w:val="00250F89"/>
    <w:rsid w:val="00263E65"/>
    <w:rsid w:val="00271A3E"/>
    <w:rsid w:val="00287417"/>
    <w:rsid w:val="002A162B"/>
    <w:rsid w:val="002A23DC"/>
    <w:rsid w:val="002A37F8"/>
    <w:rsid w:val="002A5CEA"/>
    <w:rsid w:val="002B002D"/>
    <w:rsid w:val="002B4CD9"/>
    <w:rsid w:val="002C24F6"/>
    <w:rsid w:val="002C41D0"/>
    <w:rsid w:val="002C5F75"/>
    <w:rsid w:val="002D7BC1"/>
    <w:rsid w:val="002D7D07"/>
    <w:rsid w:val="002E11BF"/>
    <w:rsid w:val="002E18CB"/>
    <w:rsid w:val="002E2DAE"/>
    <w:rsid w:val="002E77BD"/>
    <w:rsid w:val="002F3D40"/>
    <w:rsid w:val="002F6CFD"/>
    <w:rsid w:val="00301132"/>
    <w:rsid w:val="00301815"/>
    <w:rsid w:val="0030682B"/>
    <w:rsid w:val="003100C5"/>
    <w:rsid w:val="00321C02"/>
    <w:rsid w:val="00322701"/>
    <w:rsid w:val="00324E0A"/>
    <w:rsid w:val="00331398"/>
    <w:rsid w:val="00331DEE"/>
    <w:rsid w:val="003329E8"/>
    <w:rsid w:val="0033695E"/>
    <w:rsid w:val="00336D98"/>
    <w:rsid w:val="00337075"/>
    <w:rsid w:val="0034662A"/>
    <w:rsid w:val="003467B6"/>
    <w:rsid w:val="00347AAD"/>
    <w:rsid w:val="00352B66"/>
    <w:rsid w:val="0035345C"/>
    <w:rsid w:val="00363F90"/>
    <w:rsid w:val="00372EAA"/>
    <w:rsid w:val="00374453"/>
    <w:rsid w:val="00374D4D"/>
    <w:rsid w:val="003805D0"/>
    <w:rsid w:val="00386007"/>
    <w:rsid w:val="003867C7"/>
    <w:rsid w:val="00395CDB"/>
    <w:rsid w:val="003A0C49"/>
    <w:rsid w:val="003A3828"/>
    <w:rsid w:val="003A38F4"/>
    <w:rsid w:val="003A3AF1"/>
    <w:rsid w:val="003A7872"/>
    <w:rsid w:val="003B01AF"/>
    <w:rsid w:val="003B0395"/>
    <w:rsid w:val="003B1EEC"/>
    <w:rsid w:val="003B782D"/>
    <w:rsid w:val="003C292E"/>
    <w:rsid w:val="003C4B2B"/>
    <w:rsid w:val="003C527E"/>
    <w:rsid w:val="003D0B2F"/>
    <w:rsid w:val="003D0F49"/>
    <w:rsid w:val="003D5CBA"/>
    <w:rsid w:val="003E126D"/>
    <w:rsid w:val="003E52A6"/>
    <w:rsid w:val="003E71D0"/>
    <w:rsid w:val="003F2222"/>
    <w:rsid w:val="004137D4"/>
    <w:rsid w:val="00416085"/>
    <w:rsid w:val="00431BC0"/>
    <w:rsid w:val="00432709"/>
    <w:rsid w:val="00432A16"/>
    <w:rsid w:val="004353FC"/>
    <w:rsid w:val="00435928"/>
    <w:rsid w:val="00440D89"/>
    <w:rsid w:val="0045770F"/>
    <w:rsid w:val="0045784E"/>
    <w:rsid w:val="0046389E"/>
    <w:rsid w:val="00464F5D"/>
    <w:rsid w:val="00466393"/>
    <w:rsid w:val="004673A6"/>
    <w:rsid w:val="004675B5"/>
    <w:rsid w:val="00467A7E"/>
    <w:rsid w:val="00474272"/>
    <w:rsid w:val="0047597E"/>
    <w:rsid w:val="00484CD6"/>
    <w:rsid w:val="004852A6"/>
    <w:rsid w:val="004867B2"/>
    <w:rsid w:val="00486DBF"/>
    <w:rsid w:val="00487567"/>
    <w:rsid w:val="00494DC3"/>
    <w:rsid w:val="00495E25"/>
    <w:rsid w:val="004A2323"/>
    <w:rsid w:val="004A2823"/>
    <w:rsid w:val="004A2FBA"/>
    <w:rsid w:val="004A71D2"/>
    <w:rsid w:val="004C0387"/>
    <w:rsid w:val="004C0C7B"/>
    <w:rsid w:val="004C1DD8"/>
    <w:rsid w:val="004D20BB"/>
    <w:rsid w:val="004D287C"/>
    <w:rsid w:val="004D302D"/>
    <w:rsid w:val="004E1ECD"/>
    <w:rsid w:val="004E7BBD"/>
    <w:rsid w:val="004F4A2D"/>
    <w:rsid w:val="004F641A"/>
    <w:rsid w:val="004F7278"/>
    <w:rsid w:val="00505862"/>
    <w:rsid w:val="00507B0C"/>
    <w:rsid w:val="00511FDB"/>
    <w:rsid w:val="00512C4E"/>
    <w:rsid w:val="00513435"/>
    <w:rsid w:val="005168B7"/>
    <w:rsid w:val="00520026"/>
    <w:rsid w:val="00523155"/>
    <w:rsid w:val="005264C3"/>
    <w:rsid w:val="00527ED6"/>
    <w:rsid w:val="00531BEC"/>
    <w:rsid w:val="00535BAA"/>
    <w:rsid w:val="00536932"/>
    <w:rsid w:val="005376F0"/>
    <w:rsid w:val="00541399"/>
    <w:rsid w:val="00542F7C"/>
    <w:rsid w:val="00550ACE"/>
    <w:rsid w:val="00552EAC"/>
    <w:rsid w:val="00553C16"/>
    <w:rsid w:val="00556B3E"/>
    <w:rsid w:val="00563640"/>
    <w:rsid w:val="00571419"/>
    <w:rsid w:val="005732A8"/>
    <w:rsid w:val="00577EB8"/>
    <w:rsid w:val="005810E9"/>
    <w:rsid w:val="00582237"/>
    <w:rsid w:val="00587E2C"/>
    <w:rsid w:val="0059055A"/>
    <w:rsid w:val="0059155D"/>
    <w:rsid w:val="00592BD7"/>
    <w:rsid w:val="0059318F"/>
    <w:rsid w:val="00596286"/>
    <w:rsid w:val="00597715"/>
    <w:rsid w:val="005B1076"/>
    <w:rsid w:val="005B430C"/>
    <w:rsid w:val="005B7A42"/>
    <w:rsid w:val="005C1650"/>
    <w:rsid w:val="005C2348"/>
    <w:rsid w:val="005C4778"/>
    <w:rsid w:val="005D0D67"/>
    <w:rsid w:val="005D2CB2"/>
    <w:rsid w:val="005D453A"/>
    <w:rsid w:val="005D561C"/>
    <w:rsid w:val="005E1F52"/>
    <w:rsid w:val="005E3101"/>
    <w:rsid w:val="005F2836"/>
    <w:rsid w:val="005F5163"/>
    <w:rsid w:val="00601C7A"/>
    <w:rsid w:val="00603C6A"/>
    <w:rsid w:val="00606779"/>
    <w:rsid w:val="0061385D"/>
    <w:rsid w:val="00622093"/>
    <w:rsid w:val="00623E14"/>
    <w:rsid w:val="00625BF8"/>
    <w:rsid w:val="00630BF2"/>
    <w:rsid w:val="00632532"/>
    <w:rsid w:val="006427BC"/>
    <w:rsid w:val="00646D54"/>
    <w:rsid w:val="00652466"/>
    <w:rsid w:val="006528AF"/>
    <w:rsid w:val="00656C4A"/>
    <w:rsid w:val="0066336C"/>
    <w:rsid w:val="0067019F"/>
    <w:rsid w:val="0067348B"/>
    <w:rsid w:val="00673CAE"/>
    <w:rsid w:val="006769AB"/>
    <w:rsid w:val="00677C32"/>
    <w:rsid w:val="00683029"/>
    <w:rsid w:val="00684BDE"/>
    <w:rsid w:val="00687B0A"/>
    <w:rsid w:val="00692EAF"/>
    <w:rsid w:val="00695C5D"/>
    <w:rsid w:val="00696BD9"/>
    <w:rsid w:val="006A7E5B"/>
    <w:rsid w:val="006B2050"/>
    <w:rsid w:val="006C097C"/>
    <w:rsid w:val="006C0A3A"/>
    <w:rsid w:val="006D4034"/>
    <w:rsid w:val="006D50F0"/>
    <w:rsid w:val="006D5B95"/>
    <w:rsid w:val="006E14AE"/>
    <w:rsid w:val="006E1EB5"/>
    <w:rsid w:val="006E3BFA"/>
    <w:rsid w:val="006E7B4D"/>
    <w:rsid w:val="00701FAC"/>
    <w:rsid w:val="0070517C"/>
    <w:rsid w:val="00705FB2"/>
    <w:rsid w:val="00711D2B"/>
    <w:rsid w:val="00712A89"/>
    <w:rsid w:val="007205F4"/>
    <w:rsid w:val="00720680"/>
    <w:rsid w:val="00726536"/>
    <w:rsid w:val="00727AFD"/>
    <w:rsid w:val="007374F2"/>
    <w:rsid w:val="00756052"/>
    <w:rsid w:val="00760671"/>
    <w:rsid w:val="007630B0"/>
    <w:rsid w:val="00764C04"/>
    <w:rsid w:val="007660C6"/>
    <w:rsid w:val="00767C81"/>
    <w:rsid w:val="0078268E"/>
    <w:rsid w:val="00783380"/>
    <w:rsid w:val="00785CAD"/>
    <w:rsid w:val="00785D8F"/>
    <w:rsid w:val="007865E5"/>
    <w:rsid w:val="00790B0B"/>
    <w:rsid w:val="00790E28"/>
    <w:rsid w:val="00792685"/>
    <w:rsid w:val="007A00C4"/>
    <w:rsid w:val="007A3EB9"/>
    <w:rsid w:val="007A45E3"/>
    <w:rsid w:val="007B51DF"/>
    <w:rsid w:val="007B540D"/>
    <w:rsid w:val="007C31A2"/>
    <w:rsid w:val="007D3DA8"/>
    <w:rsid w:val="007D64CE"/>
    <w:rsid w:val="007E0FDF"/>
    <w:rsid w:val="007E4895"/>
    <w:rsid w:val="007E6A11"/>
    <w:rsid w:val="007E6AA8"/>
    <w:rsid w:val="007F448C"/>
    <w:rsid w:val="007F587B"/>
    <w:rsid w:val="007F7E7F"/>
    <w:rsid w:val="00801791"/>
    <w:rsid w:val="00801A54"/>
    <w:rsid w:val="00804E5A"/>
    <w:rsid w:val="008148D2"/>
    <w:rsid w:val="008232D2"/>
    <w:rsid w:val="00833CC0"/>
    <w:rsid w:val="00843116"/>
    <w:rsid w:val="00845269"/>
    <w:rsid w:val="0084639D"/>
    <w:rsid w:val="00847F3F"/>
    <w:rsid w:val="00850060"/>
    <w:rsid w:val="0085438E"/>
    <w:rsid w:val="008552E9"/>
    <w:rsid w:val="00870062"/>
    <w:rsid w:val="00874101"/>
    <w:rsid w:val="00875FDD"/>
    <w:rsid w:val="00876BC4"/>
    <w:rsid w:val="00876F12"/>
    <w:rsid w:val="008774F2"/>
    <w:rsid w:val="00882C7D"/>
    <w:rsid w:val="00884768"/>
    <w:rsid w:val="008A29C5"/>
    <w:rsid w:val="008A2B0C"/>
    <w:rsid w:val="008A7B8E"/>
    <w:rsid w:val="008A7D49"/>
    <w:rsid w:val="008C5952"/>
    <w:rsid w:val="008D173C"/>
    <w:rsid w:val="008D7140"/>
    <w:rsid w:val="008D7B9F"/>
    <w:rsid w:val="008D7D30"/>
    <w:rsid w:val="008E18F9"/>
    <w:rsid w:val="008E34D4"/>
    <w:rsid w:val="008F0D28"/>
    <w:rsid w:val="008F382E"/>
    <w:rsid w:val="00902CC1"/>
    <w:rsid w:val="009035FD"/>
    <w:rsid w:val="0090448B"/>
    <w:rsid w:val="009072CD"/>
    <w:rsid w:val="009143D2"/>
    <w:rsid w:val="00915C7D"/>
    <w:rsid w:val="009214A7"/>
    <w:rsid w:val="0092588A"/>
    <w:rsid w:val="00925BEE"/>
    <w:rsid w:val="00932183"/>
    <w:rsid w:val="00932BF8"/>
    <w:rsid w:val="00942433"/>
    <w:rsid w:val="00942B88"/>
    <w:rsid w:val="0094472C"/>
    <w:rsid w:val="0094551F"/>
    <w:rsid w:val="0094701C"/>
    <w:rsid w:val="00947290"/>
    <w:rsid w:val="00951019"/>
    <w:rsid w:val="00953831"/>
    <w:rsid w:val="00966B03"/>
    <w:rsid w:val="00967579"/>
    <w:rsid w:val="009710F1"/>
    <w:rsid w:val="00972464"/>
    <w:rsid w:val="009737F1"/>
    <w:rsid w:val="00975CD7"/>
    <w:rsid w:val="0098348B"/>
    <w:rsid w:val="00983EC4"/>
    <w:rsid w:val="00985A08"/>
    <w:rsid w:val="00987671"/>
    <w:rsid w:val="00994A22"/>
    <w:rsid w:val="009A0073"/>
    <w:rsid w:val="009A6782"/>
    <w:rsid w:val="009B0344"/>
    <w:rsid w:val="009B0AF5"/>
    <w:rsid w:val="009B1560"/>
    <w:rsid w:val="009B2B07"/>
    <w:rsid w:val="009B451C"/>
    <w:rsid w:val="009C2E28"/>
    <w:rsid w:val="009C425A"/>
    <w:rsid w:val="009C573D"/>
    <w:rsid w:val="009C655A"/>
    <w:rsid w:val="009C6D6C"/>
    <w:rsid w:val="009C6D77"/>
    <w:rsid w:val="009D33BC"/>
    <w:rsid w:val="009D5FE6"/>
    <w:rsid w:val="009D66EE"/>
    <w:rsid w:val="009E0FD1"/>
    <w:rsid w:val="009E6CF5"/>
    <w:rsid w:val="009F4FFF"/>
    <w:rsid w:val="009F7DAC"/>
    <w:rsid w:val="00A001D6"/>
    <w:rsid w:val="00A032B2"/>
    <w:rsid w:val="00A03FC0"/>
    <w:rsid w:val="00A05846"/>
    <w:rsid w:val="00A1243F"/>
    <w:rsid w:val="00A1543B"/>
    <w:rsid w:val="00A2426E"/>
    <w:rsid w:val="00A266B7"/>
    <w:rsid w:val="00A32B57"/>
    <w:rsid w:val="00A36C0D"/>
    <w:rsid w:val="00A40AA9"/>
    <w:rsid w:val="00A42C43"/>
    <w:rsid w:val="00A4779D"/>
    <w:rsid w:val="00A62307"/>
    <w:rsid w:val="00A63196"/>
    <w:rsid w:val="00A653C8"/>
    <w:rsid w:val="00A83549"/>
    <w:rsid w:val="00A85E2D"/>
    <w:rsid w:val="00A871F4"/>
    <w:rsid w:val="00A87314"/>
    <w:rsid w:val="00A92936"/>
    <w:rsid w:val="00AA1593"/>
    <w:rsid w:val="00AA2E7C"/>
    <w:rsid w:val="00AA30D0"/>
    <w:rsid w:val="00AA3164"/>
    <w:rsid w:val="00AA38AF"/>
    <w:rsid w:val="00AB3958"/>
    <w:rsid w:val="00AC7CBE"/>
    <w:rsid w:val="00AD462E"/>
    <w:rsid w:val="00AE651C"/>
    <w:rsid w:val="00AF14C7"/>
    <w:rsid w:val="00B02BA9"/>
    <w:rsid w:val="00B11C8D"/>
    <w:rsid w:val="00B11D9C"/>
    <w:rsid w:val="00B201EF"/>
    <w:rsid w:val="00B30876"/>
    <w:rsid w:val="00B353C5"/>
    <w:rsid w:val="00B37A9D"/>
    <w:rsid w:val="00B50F66"/>
    <w:rsid w:val="00B64A14"/>
    <w:rsid w:val="00B75D20"/>
    <w:rsid w:val="00B7614C"/>
    <w:rsid w:val="00B81030"/>
    <w:rsid w:val="00B828ED"/>
    <w:rsid w:val="00B84D79"/>
    <w:rsid w:val="00B85A27"/>
    <w:rsid w:val="00B9272C"/>
    <w:rsid w:val="00B93BCA"/>
    <w:rsid w:val="00BA1307"/>
    <w:rsid w:val="00BA2DFD"/>
    <w:rsid w:val="00BB6FA3"/>
    <w:rsid w:val="00BC0A14"/>
    <w:rsid w:val="00BC55C0"/>
    <w:rsid w:val="00BD0BD6"/>
    <w:rsid w:val="00BD31F0"/>
    <w:rsid w:val="00BD65F3"/>
    <w:rsid w:val="00BE1EA3"/>
    <w:rsid w:val="00BE4C23"/>
    <w:rsid w:val="00BE5D43"/>
    <w:rsid w:val="00BF1361"/>
    <w:rsid w:val="00C04ADF"/>
    <w:rsid w:val="00C05399"/>
    <w:rsid w:val="00C207B8"/>
    <w:rsid w:val="00C20ACC"/>
    <w:rsid w:val="00C27960"/>
    <w:rsid w:val="00C31539"/>
    <w:rsid w:val="00C37ABA"/>
    <w:rsid w:val="00C42105"/>
    <w:rsid w:val="00C44B1F"/>
    <w:rsid w:val="00C45B2C"/>
    <w:rsid w:val="00C46AB3"/>
    <w:rsid w:val="00C53761"/>
    <w:rsid w:val="00C647D9"/>
    <w:rsid w:val="00C657D1"/>
    <w:rsid w:val="00C72C6F"/>
    <w:rsid w:val="00C73052"/>
    <w:rsid w:val="00C7407F"/>
    <w:rsid w:val="00C7685B"/>
    <w:rsid w:val="00C804E2"/>
    <w:rsid w:val="00C858C4"/>
    <w:rsid w:val="00C92716"/>
    <w:rsid w:val="00CA7625"/>
    <w:rsid w:val="00CB74D3"/>
    <w:rsid w:val="00CC7838"/>
    <w:rsid w:val="00CD5DD9"/>
    <w:rsid w:val="00CD6F73"/>
    <w:rsid w:val="00CE10F3"/>
    <w:rsid w:val="00CE2737"/>
    <w:rsid w:val="00CE3287"/>
    <w:rsid w:val="00CE3481"/>
    <w:rsid w:val="00CE74C6"/>
    <w:rsid w:val="00CE7C0A"/>
    <w:rsid w:val="00CF0CCE"/>
    <w:rsid w:val="00CF3942"/>
    <w:rsid w:val="00CF7C35"/>
    <w:rsid w:val="00D06C96"/>
    <w:rsid w:val="00D1246B"/>
    <w:rsid w:val="00D12B0F"/>
    <w:rsid w:val="00D1393E"/>
    <w:rsid w:val="00D224EA"/>
    <w:rsid w:val="00D272B5"/>
    <w:rsid w:val="00D27DE3"/>
    <w:rsid w:val="00D33787"/>
    <w:rsid w:val="00D4307D"/>
    <w:rsid w:val="00D43337"/>
    <w:rsid w:val="00D443C0"/>
    <w:rsid w:val="00D47ED5"/>
    <w:rsid w:val="00D52903"/>
    <w:rsid w:val="00D53A80"/>
    <w:rsid w:val="00D55EFA"/>
    <w:rsid w:val="00D5669F"/>
    <w:rsid w:val="00D62495"/>
    <w:rsid w:val="00D62FED"/>
    <w:rsid w:val="00D66D14"/>
    <w:rsid w:val="00D744B7"/>
    <w:rsid w:val="00D77C9D"/>
    <w:rsid w:val="00D8290B"/>
    <w:rsid w:val="00D84979"/>
    <w:rsid w:val="00D9135A"/>
    <w:rsid w:val="00D92207"/>
    <w:rsid w:val="00D94103"/>
    <w:rsid w:val="00DA6DB2"/>
    <w:rsid w:val="00DB5834"/>
    <w:rsid w:val="00DC00C9"/>
    <w:rsid w:val="00DC1C63"/>
    <w:rsid w:val="00DC5179"/>
    <w:rsid w:val="00DD488C"/>
    <w:rsid w:val="00DD6B09"/>
    <w:rsid w:val="00DD7C1D"/>
    <w:rsid w:val="00DE0650"/>
    <w:rsid w:val="00DE098F"/>
    <w:rsid w:val="00DE17CE"/>
    <w:rsid w:val="00DE1ABB"/>
    <w:rsid w:val="00DE4598"/>
    <w:rsid w:val="00E04FED"/>
    <w:rsid w:val="00E075A9"/>
    <w:rsid w:val="00E13E60"/>
    <w:rsid w:val="00E1563A"/>
    <w:rsid w:val="00E21D73"/>
    <w:rsid w:val="00E2231D"/>
    <w:rsid w:val="00E23298"/>
    <w:rsid w:val="00E23496"/>
    <w:rsid w:val="00E24EE5"/>
    <w:rsid w:val="00E256F1"/>
    <w:rsid w:val="00E31FAB"/>
    <w:rsid w:val="00E40A93"/>
    <w:rsid w:val="00E420A9"/>
    <w:rsid w:val="00E524BB"/>
    <w:rsid w:val="00E53FDC"/>
    <w:rsid w:val="00E60521"/>
    <w:rsid w:val="00E617A0"/>
    <w:rsid w:val="00E6672B"/>
    <w:rsid w:val="00E82425"/>
    <w:rsid w:val="00E841E0"/>
    <w:rsid w:val="00E84358"/>
    <w:rsid w:val="00E8540A"/>
    <w:rsid w:val="00E96C86"/>
    <w:rsid w:val="00EA083C"/>
    <w:rsid w:val="00EA7414"/>
    <w:rsid w:val="00EB19CE"/>
    <w:rsid w:val="00EB71FE"/>
    <w:rsid w:val="00EC13CA"/>
    <w:rsid w:val="00EC1E96"/>
    <w:rsid w:val="00ED10EE"/>
    <w:rsid w:val="00EE2377"/>
    <w:rsid w:val="00EF2490"/>
    <w:rsid w:val="00EF3841"/>
    <w:rsid w:val="00F01B9C"/>
    <w:rsid w:val="00F025D6"/>
    <w:rsid w:val="00F05566"/>
    <w:rsid w:val="00F0590B"/>
    <w:rsid w:val="00F15F43"/>
    <w:rsid w:val="00F25AE4"/>
    <w:rsid w:val="00F2735B"/>
    <w:rsid w:val="00F34B1B"/>
    <w:rsid w:val="00F4668C"/>
    <w:rsid w:val="00F46DFE"/>
    <w:rsid w:val="00F534D2"/>
    <w:rsid w:val="00F57EED"/>
    <w:rsid w:val="00F60496"/>
    <w:rsid w:val="00F62459"/>
    <w:rsid w:val="00F7290F"/>
    <w:rsid w:val="00F72948"/>
    <w:rsid w:val="00F73E96"/>
    <w:rsid w:val="00F76B4E"/>
    <w:rsid w:val="00F8444D"/>
    <w:rsid w:val="00F875AA"/>
    <w:rsid w:val="00F933BA"/>
    <w:rsid w:val="00F9512D"/>
    <w:rsid w:val="00FA0D44"/>
    <w:rsid w:val="00FB1CFB"/>
    <w:rsid w:val="00FB216D"/>
    <w:rsid w:val="00FB69D2"/>
    <w:rsid w:val="00FB73C9"/>
    <w:rsid w:val="00FC2236"/>
    <w:rsid w:val="00FD613D"/>
    <w:rsid w:val="00FD61EC"/>
    <w:rsid w:val="00FE1B8B"/>
    <w:rsid w:val="00FE631D"/>
    <w:rsid w:val="00FE74AC"/>
    <w:rsid w:val="00FE7E6F"/>
    <w:rsid w:val="00FF6DFC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69"/>
  </w:style>
  <w:style w:type="paragraph" w:styleId="5">
    <w:name w:val="heading 5"/>
    <w:basedOn w:val="a"/>
    <w:next w:val="a"/>
    <w:link w:val="50"/>
    <w:qFormat/>
    <w:rsid w:val="003B782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B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62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93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E16"/>
  </w:style>
  <w:style w:type="paragraph" w:styleId="a9">
    <w:name w:val="footer"/>
    <w:basedOn w:val="a"/>
    <w:link w:val="aa"/>
    <w:uiPriority w:val="99"/>
    <w:unhideWhenUsed/>
    <w:rsid w:val="00093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E16"/>
  </w:style>
  <w:style w:type="paragraph" w:customStyle="1" w:styleId="Default">
    <w:name w:val="Default"/>
    <w:rsid w:val="00115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FE7E6F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FE7E6F"/>
    <w:rPr>
      <w:rFonts w:eastAsiaTheme="minorEastAsia"/>
    </w:rPr>
  </w:style>
  <w:style w:type="character" w:customStyle="1" w:styleId="50">
    <w:name w:val="Заголовок 5 Знак"/>
    <w:basedOn w:val="a0"/>
    <w:link w:val="5"/>
    <w:rsid w:val="003B782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E38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_"/>
    <w:basedOn w:val="a0"/>
    <w:link w:val="1"/>
    <w:rsid w:val="001E38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387C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d"/>
    <w:rsid w:val="001E387C"/>
    <w:pPr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3">
    <w:name w:val="Body Text 3"/>
    <w:basedOn w:val="a"/>
    <w:link w:val="30"/>
    <w:rsid w:val="00CE2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E273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Заголовок №3_"/>
    <w:basedOn w:val="a0"/>
    <w:link w:val="32"/>
    <w:rsid w:val="00CE2737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CE2737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2">
    <w:name w:val="Заголовок №3"/>
    <w:basedOn w:val="a"/>
    <w:link w:val="31"/>
    <w:rsid w:val="00CE2737"/>
    <w:pPr>
      <w:widowControl w:val="0"/>
      <w:shd w:val="clear" w:color="auto" w:fill="FFFFFF"/>
      <w:spacing w:before="180" w:after="360" w:line="0" w:lineRule="atLeast"/>
      <w:jc w:val="center"/>
      <w:outlineLvl w:val="2"/>
    </w:pPr>
    <w:rPr>
      <w:b/>
      <w:bCs/>
      <w:sz w:val="28"/>
      <w:szCs w:val="28"/>
    </w:rPr>
  </w:style>
  <w:style w:type="paragraph" w:styleId="ae">
    <w:name w:val="Normal (Web)"/>
    <w:basedOn w:val="a"/>
    <w:rsid w:val="006B2050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rsid w:val="00464F5D"/>
    <w:rPr>
      <w:color w:val="0000FF"/>
      <w:u w:val="single"/>
    </w:rPr>
  </w:style>
  <w:style w:type="character" w:customStyle="1" w:styleId="FontStyle41">
    <w:name w:val="Font Style41"/>
    <w:uiPriority w:val="99"/>
    <w:rsid w:val="00464F5D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64F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298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096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977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05.80.5\public_folder\%23&#1059;&#1063;&#1048;&#1058;&#1045;&#1051;&#1071;&#1052;\&#1042;&#1057;%20&#1054;&#1051;&#1048;&#1052;&#1055;&#1048;&#1040;&#1044;&#1067;%20&#1080;%20&#1050;&#1054;&#1053;&#1050;&#1059;&#1056;&#1057;&#1067;\&#1042;&#1057;%20&#1054;&#1051;&#1048;&#1052;&#1055;&#1048;&#1040;&#1044;&#1040;%202016-2017\&#1064;&#1050;&#1054;&#1051;&#1068;&#1053;&#1067;&#1049;%20&#1090;&#1091;&#1088;\&#1054;&#1058;&#1063;&#1025;&#1058;&#1067;%20&#1087;&#1086;%20&#1055;&#1056;&#1045;&#1044;&#1052;&#1045;&#1058;&#1040;&#1052;\1%20&#1054;&#1041;&#1065;&#1048;&#1049;%20&#1086;&#1090;&#1095;&#1105;&#1090;%20&#1087;&#1086;%20&#1051;&#1080;&#1094;&#1077;&#1102;\&#1057;&#1042;&#1054;&#1044;&#1053;&#1040;&#1071;%20&#1042;&#1045;&#1044;&#1054;&#1052;&#1054;&#1057;&#1058;&#1068;\&#1057;&#1042;&#1054;&#1044;&#1053;&#1040;&#1071;%20&#1074;&#1077;&#1076;&#1086;&#1084;&#1086;&#1089;&#1090;&#1100;%20&#1042;&#1089;&#1054;&#1064;%20&#1064;&#1069;%202016-17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05.80.5\public_folder\%23&#1059;&#1063;&#1048;&#1058;&#1045;&#1051;&#1071;&#1052;\&#1042;&#1057;%20&#1054;&#1051;&#1048;&#1052;&#1055;&#1048;&#1040;&#1044;&#1067;%20&#1080;%20&#1050;&#1054;&#1053;&#1050;&#1059;&#1056;&#1057;&#1067;\&#1042;&#1057;%20&#1054;&#1051;&#1048;&#1052;&#1055;&#1048;&#1040;&#1044;&#1040;%202016-2017\&#1064;&#1050;&#1054;&#1051;&#1068;&#1053;&#1067;&#1049;%20&#1090;&#1091;&#1088;\&#1054;&#1058;&#1063;&#1025;&#1058;&#1067;%20&#1087;&#1086;%20&#1055;&#1056;&#1045;&#1044;&#1052;&#1045;&#1058;&#1040;&#1052;\1%20&#1054;&#1041;&#1065;&#1048;&#1049;%20&#1086;&#1090;&#1095;&#1105;&#1090;%20&#1087;&#1086;%20&#1051;&#1080;&#1094;&#1077;&#1102;\&#1057;&#1042;&#1054;&#1044;&#1053;&#1040;&#1071;%20&#1042;&#1045;&#1044;&#1054;&#1052;&#1054;&#1057;&#1058;&#1068;\&#1057;&#1042;&#1054;&#1044;&#1053;&#1040;&#1071;%20&#1074;&#1077;&#1076;&#1086;&#1084;&#1086;&#1089;&#1090;&#1100;%20&#1042;&#1089;&#1054;&#1064;%20&#1064;&#1069;%202016-17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Лицей</c:v>
                </c:pt>
              </c:strCache>
            </c:strRef>
          </c:tx>
          <c:dLbls>
            <c:dLbl>
              <c:idx val="4"/>
              <c:layout>
                <c:manualLayout>
                  <c:x val="-2.5455279610849823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Лист1!$A$2:$A$11</c:f>
              <c:strCache>
                <c:ptCount val="10"/>
                <c:pt idx="0">
                  <c:v>математика 5 класс</c:v>
                </c:pt>
                <c:pt idx="1">
                  <c:v>русский язык 5 класс</c:v>
                </c:pt>
                <c:pt idx="2">
                  <c:v>история 5 класс</c:v>
                </c:pt>
                <c:pt idx="3">
                  <c:v>биология 5 класс</c:v>
                </c:pt>
                <c:pt idx="4">
                  <c:v>русский язык 11 класс</c:v>
                </c:pt>
                <c:pt idx="5">
                  <c:v>физика 11 класс</c:v>
                </c:pt>
                <c:pt idx="6">
                  <c:v>химия 11 класс</c:v>
                </c:pt>
                <c:pt idx="7">
                  <c:v>биология 11 класс</c:v>
                </c:pt>
                <c:pt idx="8">
                  <c:v>география 10 класс</c:v>
                </c:pt>
                <c:pt idx="9">
                  <c:v>история 11 класс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75.88</c:v>
                </c:pt>
                <c:pt idx="1">
                  <c:v>80</c:v>
                </c:pt>
                <c:pt idx="2">
                  <c:v>56.75</c:v>
                </c:pt>
                <c:pt idx="3">
                  <c:v>67</c:v>
                </c:pt>
                <c:pt idx="4">
                  <c:v>88.75</c:v>
                </c:pt>
                <c:pt idx="5">
                  <c:v>65.83</c:v>
                </c:pt>
                <c:pt idx="6">
                  <c:v>88.8</c:v>
                </c:pt>
                <c:pt idx="7">
                  <c:v>82.95</c:v>
                </c:pt>
                <c:pt idx="8">
                  <c:v>84.42</c:v>
                </c:pt>
                <c:pt idx="9">
                  <c:v>81.92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Одинцовский район</c:v>
                </c:pt>
              </c:strCache>
            </c:strRef>
          </c:tx>
          <c:dLbls>
            <c:dLbl>
              <c:idx val="3"/>
              <c:layout>
                <c:manualLayout>
                  <c:x val="1.3888888888889055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4.2424975921142364E-17"/>
                  <c:y val="0.22549023596946749"/>
                </c:manualLayout>
              </c:layout>
              <c:showVal val="1"/>
            </c:dLbl>
            <c:dLbl>
              <c:idx val="5"/>
              <c:layout>
                <c:manualLayout>
                  <c:x val="2.3148148148148147E-3"/>
                  <c:y val="0.18253968253968383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8.3333333333333343E-2"/>
                </c:manualLayout>
              </c:layout>
              <c:showVal val="1"/>
            </c:dLbl>
            <c:dLbl>
              <c:idx val="7"/>
              <c:layout>
                <c:manualLayout>
                  <c:x val="2.3148148148148147E-3"/>
                  <c:y val="5.1587301587301577E-2"/>
                </c:manualLayout>
              </c:layout>
              <c:showVal val="1"/>
            </c:dLbl>
            <c:dLbl>
              <c:idx val="9"/>
              <c:layout>
                <c:manualLayout>
                  <c:x val="5.7852725992592134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Лист1!$A$2:$A$11</c:f>
              <c:strCache>
                <c:ptCount val="10"/>
                <c:pt idx="0">
                  <c:v>математика 5 класс</c:v>
                </c:pt>
                <c:pt idx="1">
                  <c:v>русский язык 5 класс</c:v>
                </c:pt>
                <c:pt idx="2">
                  <c:v>история 5 класс</c:v>
                </c:pt>
                <c:pt idx="3">
                  <c:v>биология 5 класс</c:v>
                </c:pt>
                <c:pt idx="4">
                  <c:v>русский язык 11 класс</c:v>
                </c:pt>
                <c:pt idx="5">
                  <c:v>физика 11 класс</c:v>
                </c:pt>
                <c:pt idx="6">
                  <c:v>химия 11 класс</c:v>
                </c:pt>
                <c:pt idx="7">
                  <c:v>биология 11 класс</c:v>
                </c:pt>
                <c:pt idx="8">
                  <c:v>география 10 класс</c:v>
                </c:pt>
                <c:pt idx="9">
                  <c:v>история 11 класс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62.190000000000012</c:v>
                </c:pt>
                <c:pt idx="1">
                  <c:v>59.2</c:v>
                </c:pt>
                <c:pt idx="2">
                  <c:v>62.75</c:v>
                </c:pt>
                <c:pt idx="3">
                  <c:v>70</c:v>
                </c:pt>
                <c:pt idx="4">
                  <c:v>89</c:v>
                </c:pt>
                <c:pt idx="5">
                  <c:v>67.440000000000026</c:v>
                </c:pt>
                <c:pt idx="6">
                  <c:v>80.599999999999994</c:v>
                </c:pt>
                <c:pt idx="7">
                  <c:v>78.25</c:v>
                </c:pt>
                <c:pt idx="8">
                  <c:v>73.819999999999993</c:v>
                </c:pt>
                <c:pt idx="9">
                  <c:v>82.149999999999991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Московская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2.3148148148147934E-3"/>
                  <c:y val="7.9365079365079361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9.9206349206350228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0.1031746031746032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0.10317460317460322"/>
                </c:manualLayout>
              </c:layout>
              <c:showVal val="1"/>
            </c:dLbl>
            <c:dLbl>
              <c:idx val="4"/>
              <c:layout>
                <c:manualLayout>
                  <c:x val="-6.942348984777239E-3"/>
                  <c:y val="6.5767985491094139E-2"/>
                </c:manualLayout>
              </c:layout>
              <c:showVal val="1"/>
            </c:dLbl>
            <c:dLbl>
              <c:idx val="5"/>
              <c:layout>
                <c:manualLayout>
                  <c:x val="1.1574074074074073E-2"/>
                  <c:y val="0.11904761904761912"/>
                </c:manualLayout>
              </c:layout>
              <c:showVal val="1"/>
            </c:dLbl>
            <c:dLbl>
              <c:idx val="6"/>
              <c:layout>
                <c:manualLayout>
                  <c:x val="2.3148148148148147E-3"/>
                  <c:y val="0.16269841269841273"/>
                </c:manualLayout>
              </c:layout>
              <c:showVal val="1"/>
            </c:dLbl>
            <c:dLbl>
              <c:idx val="7"/>
              <c:layout>
                <c:manualLayout>
                  <c:x val="2.3148148148148147E-3"/>
                  <c:y val="0.10714285714285714"/>
                </c:manualLayout>
              </c:layout>
              <c:showVal val="1"/>
            </c:dLbl>
            <c:dLbl>
              <c:idx val="8"/>
              <c:layout>
                <c:manualLayout>
                  <c:x val="2.0833333333333412E-2"/>
                  <c:y val="0.1388888888888889"/>
                </c:manualLayout>
              </c:layout>
              <c:showVal val="1"/>
            </c:dLbl>
            <c:dLbl>
              <c:idx val="9"/>
              <c:layout>
                <c:manualLayout>
                  <c:x val="6.0166842320850955E-2"/>
                  <c:y val="9.8651978236642859E-2"/>
                </c:manualLayout>
              </c:layout>
              <c:showVal val="1"/>
            </c:dLbl>
            <c:showVal val="1"/>
          </c:dLbls>
          <c:cat>
            <c:strRef>
              <c:f>Лист1!$A$2:$A$11</c:f>
              <c:strCache>
                <c:ptCount val="10"/>
                <c:pt idx="0">
                  <c:v>математика 5 класс</c:v>
                </c:pt>
                <c:pt idx="1">
                  <c:v>русский язык 5 класс</c:v>
                </c:pt>
                <c:pt idx="2">
                  <c:v>история 5 класс</c:v>
                </c:pt>
                <c:pt idx="3">
                  <c:v>биология 5 класс</c:v>
                </c:pt>
                <c:pt idx="4">
                  <c:v>русский язык 11 класс</c:v>
                </c:pt>
                <c:pt idx="5">
                  <c:v>физика 11 класс</c:v>
                </c:pt>
                <c:pt idx="6">
                  <c:v>химия 11 класс</c:v>
                </c:pt>
                <c:pt idx="7">
                  <c:v>биология 11 класс</c:v>
                </c:pt>
                <c:pt idx="8">
                  <c:v>география 10 класс</c:v>
                </c:pt>
                <c:pt idx="9">
                  <c:v>история 11 класс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62.63</c:v>
                </c:pt>
                <c:pt idx="1">
                  <c:v>60</c:v>
                </c:pt>
                <c:pt idx="2">
                  <c:v>63.63</c:v>
                </c:pt>
                <c:pt idx="3">
                  <c:v>68.23</c:v>
                </c:pt>
                <c:pt idx="4">
                  <c:v>87.3</c:v>
                </c:pt>
                <c:pt idx="5">
                  <c:v>70.940000000000026</c:v>
                </c:pt>
                <c:pt idx="6">
                  <c:v>77.33</c:v>
                </c:pt>
                <c:pt idx="7">
                  <c:v>76.649999999999991</c:v>
                </c:pt>
                <c:pt idx="8">
                  <c:v>71.84</c:v>
                </c:pt>
                <c:pt idx="9">
                  <c:v>80.61999999999999</c:v>
                </c:pt>
              </c:numCache>
            </c:numRef>
          </c:val>
        </c:ser>
        <c:shape val="cylinder"/>
        <c:axId val="84692992"/>
        <c:axId val="84694528"/>
        <c:axId val="0"/>
      </c:bar3DChart>
      <c:catAx>
        <c:axId val="84692992"/>
        <c:scaling>
          <c:orientation val="minMax"/>
        </c:scaling>
        <c:axPos val="b"/>
        <c:tickLblPos val="nextTo"/>
        <c:crossAx val="84694528"/>
        <c:crosses val="autoZero"/>
        <c:auto val="1"/>
        <c:lblAlgn val="ctr"/>
        <c:lblOffset val="100"/>
      </c:catAx>
      <c:valAx>
        <c:axId val="84694528"/>
        <c:scaling>
          <c:orientation val="minMax"/>
        </c:scaling>
        <c:axPos val="l"/>
        <c:majorGridlines/>
        <c:numFmt formatCode="General" sourceLinked="1"/>
        <c:tickLblPos val="nextTo"/>
        <c:crossAx val="846929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7.8625527149406793E-2"/>
          <c:y val="4.1934012316907486E-2"/>
          <c:w val="0.91057031330020954"/>
          <c:h val="0.4735789834221461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Человеко-участников</c:v>
                </c:pt>
                <c:pt idx="1">
                  <c:v>Победителей</c:v>
                </c:pt>
                <c:pt idx="2">
                  <c:v>Призеров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108</c:v>
                </c:pt>
                <c:pt idx="1">
                  <c:v>2</c:v>
                </c:pt>
                <c:pt idx="2">
                  <c:v>15</c:v>
                </c:pt>
              </c:numCache>
            </c:numRef>
          </c:val>
        </c:ser>
        <c:shape val="cylinder"/>
        <c:axId val="90433024"/>
        <c:axId val="90434560"/>
        <c:axId val="0"/>
      </c:bar3DChart>
      <c:catAx>
        <c:axId val="9043302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90434560"/>
        <c:crosses val="autoZero"/>
        <c:auto val="1"/>
        <c:lblAlgn val="ctr"/>
        <c:lblOffset val="100"/>
      </c:catAx>
      <c:valAx>
        <c:axId val="9043456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90433024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7"/>
              <c:layout>
                <c:manualLayout>
                  <c:x val="6.1865653780316414E-3"/>
                  <c:y val="0.10808270454510074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Лист1!$A$2:$A$15</c:f>
              <c:strCache>
                <c:ptCount val="14"/>
                <c:pt idx="0">
                  <c:v>Английский язык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Математика</c:v>
                </c:pt>
                <c:pt idx="7">
                  <c:v>ОБЖ</c:v>
                </c:pt>
                <c:pt idx="8">
                  <c:v>Обществознание</c:v>
                </c:pt>
                <c:pt idx="9">
                  <c:v>Русский язык</c:v>
                </c:pt>
                <c:pt idx="10">
                  <c:v>Физика</c:v>
                </c:pt>
                <c:pt idx="11">
                  <c:v>Физическая культ</c:v>
                </c:pt>
                <c:pt idx="12">
                  <c:v>Химия</c:v>
                </c:pt>
                <c:pt idx="13">
                  <c:v>ИТОГ</c:v>
                </c:pt>
              </c:strCache>
            </c:strRef>
          </c:cat>
          <c:val>
            <c:numRef>
              <c:f>Лист1!$B$2:$B$15</c:f>
              <c:numCache>
                <c:formatCode>0.00%</c:formatCode>
                <c:ptCount val="14"/>
                <c:pt idx="0" formatCode="0%">
                  <c:v>0</c:v>
                </c:pt>
                <c:pt idx="1">
                  <c:v>0.33330000000000426</c:v>
                </c:pt>
                <c:pt idx="2" formatCode="0%">
                  <c:v>0</c:v>
                </c:pt>
                <c:pt idx="3" formatCode="0%">
                  <c:v>0</c:v>
                </c:pt>
                <c:pt idx="4">
                  <c:v>0.16669999999999999</c:v>
                </c:pt>
                <c:pt idx="5" formatCode="0%">
                  <c:v>0.25</c:v>
                </c:pt>
                <c:pt idx="6" formatCode="0%">
                  <c:v>0</c:v>
                </c:pt>
                <c:pt idx="7">
                  <c:v>0.33330000000000426</c:v>
                </c:pt>
                <c:pt idx="8">
                  <c:v>0.37500000000000239</c:v>
                </c:pt>
                <c:pt idx="9" formatCode="0%">
                  <c:v>0.5</c:v>
                </c:pt>
                <c:pt idx="10">
                  <c:v>0.16669999999999999</c:v>
                </c:pt>
                <c:pt idx="11" formatCode="0%">
                  <c:v>0.25</c:v>
                </c:pt>
                <c:pt idx="12" formatCode="0%">
                  <c:v>0</c:v>
                </c:pt>
                <c:pt idx="13">
                  <c:v>0.15700000000000044</c:v>
                </c:pt>
              </c:numCache>
            </c:numRef>
          </c:val>
        </c:ser>
        <c:shape val="cylinder"/>
        <c:axId val="84961920"/>
        <c:axId val="84963712"/>
        <c:axId val="0"/>
      </c:bar3DChart>
      <c:catAx>
        <c:axId val="8496192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84963712"/>
        <c:crosses val="autoZero"/>
        <c:auto val="1"/>
        <c:lblAlgn val="ctr"/>
        <c:lblOffset val="100"/>
      </c:catAx>
      <c:valAx>
        <c:axId val="8496371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84961920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обученности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русский язык 5 класс</c:v>
                </c:pt>
                <c:pt idx="1">
                  <c:v>математика 5 класс</c:v>
                </c:pt>
                <c:pt idx="2">
                  <c:v>математика 10 класс</c:v>
                </c:pt>
                <c:pt idx="3">
                  <c:v>математика (профиль) 11 класс</c:v>
                </c:pt>
                <c:pt idx="4">
                  <c:v>математика (база) 11  класс</c:v>
                </c:pt>
                <c:pt idx="5">
                  <c:v>обществознание 9 класс</c:v>
                </c:pt>
                <c:pt idx="6">
                  <c:v>обществознание 11 класс</c:v>
                </c:pt>
                <c:pt idx="7">
                  <c:v>русский язык 9 класс</c:v>
                </c:pt>
                <c:pt idx="8">
                  <c:v>химия 10 класс</c:v>
                </c:pt>
                <c:pt idx="9">
                  <c:v>химия 8 класс</c:v>
                </c:pt>
                <c:pt idx="10">
                  <c:v>английский язык 8</c:v>
                </c:pt>
                <c:pt idx="11">
                  <c:v>химия 9 класс</c:v>
                </c:pt>
                <c:pt idx="12">
                  <c:v>английский язык 9 класс</c:v>
                </c:pt>
                <c:pt idx="13">
                  <c:v>английский язык 10 класс</c:v>
                </c:pt>
                <c:pt idx="14">
                  <c:v>английский язык 11 класс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100</c:v>
                </c:pt>
                <c:pt idx="1">
                  <c:v>93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 знаний</c:v>
                </c:pt>
              </c:strCache>
            </c:strRef>
          </c:tx>
          <c:dLbls>
            <c:dLbl>
              <c:idx val="2"/>
              <c:layout>
                <c:manualLayout>
                  <c:x val="2.3148148148148338E-3"/>
                  <c:y val="5.9523809523809507E-2"/>
                </c:manualLayout>
              </c:layout>
              <c:showVal val="1"/>
            </c:dLbl>
            <c:showVal val="1"/>
          </c:dLbls>
          <c:cat>
            <c:strRef>
              <c:f>Лист1!$A$2:$A$16</c:f>
              <c:strCache>
                <c:ptCount val="15"/>
                <c:pt idx="0">
                  <c:v>русский язык 5 класс</c:v>
                </c:pt>
                <c:pt idx="1">
                  <c:v>математика 5 класс</c:v>
                </c:pt>
                <c:pt idx="2">
                  <c:v>математика 10 класс</c:v>
                </c:pt>
                <c:pt idx="3">
                  <c:v>математика (профиль) 11 класс</c:v>
                </c:pt>
                <c:pt idx="4">
                  <c:v>математика (база) 11  класс</c:v>
                </c:pt>
                <c:pt idx="5">
                  <c:v>обществознание 9 класс</c:v>
                </c:pt>
                <c:pt idx="6">
                  <c:v>обществознание 11 класс</c:v>
                </c:pt>
                <c:pt idx="7">
                  <c:v>русский язык 9 класс</c:v>
                </c:pt>
                <c:pt idx="8">
                  <c:v>химия 10 класс</c:v>
                </c:pt>
                <c:pt idx="9">
                  <c:v>химия 8 класс</c:v>
                </c:pt>
                <c:pt idx="10">
                  <c:v>английский язык 8</c:v>
                </c:pt>
                <c:pt idx="11">
                  <c:v>химия 9 класс</c:v>
                </c:pt>
                <c:pt idx="12">
                  <c:v>английский язык 9 класс</c:v>
                </c:pt>
                <c:pt idx="13">
                  <c:v>английский язык 10 класс</c:v>
                </c:pt>
                <c:pt idx="14">
                  <c:v>английский язык 11 класс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46</c:v>
                </c:pt>
                <c:pt idx="1">
                  <c:v>57</c:v>
                </c:pt>
                <c:pt idx="2">
                  <c:v>100</c:v>
                </c:pt>
                <c:pt idx="3">
                  <c:v>66.599999999999994</c:v>
                </c:pt>
                <c:pt idx="4">
                  <c:v>83.3</c:v>
                </c:pt>
                <c:pt idx="5">
                  <c:v>79.2</c:v>
                </c:pt>
                <c:pt idx="6">
                  <c:v>40</c:v>
                </c:pt>
                <c:pt idx="7">
                  <c:v>83.3</c:v>
                </c:pt>
                <c:pt idx="8">
                  <c:v>89</c:v>
                </c:pt>
                <c:pt idx="9">
                  <c:v>63</c:v>
                </c:pt>
                <c:pt idx="10">
                  <c:v>52</c:v>
                </c:pt>
                <c:pt idx="11">
                  <c:v>48</c:v>
                </c:pt>
                <c:pt idx="12">
                  <c:v>46.8</c:v>
                </c:pt>
                <c:pt idx="13">
                  <c:v>63</c:v>
                </c:pt>
                <c:pt idx="14">
                  <c:v>57.8</c:v>
                </c:pt>
              </c:numCache>
            </c:numRef>
          </c:val>
        </c:ser>
        <c:shape val="cylinder"/>
        <c:axId val="84880384"/>
        <c:axId val="84886272"/>
        <c:axId val="0"/>
      </c:bar3DChart>
      <c:catAx>
        <c:axId val="84880384"/>
        <c:scaling>
          <c:orientation val="minMax"/>
        </c:scaling>
        <c:axPos val="b"/>
        <c:tickLblPos val="nextTo"/>
        <c:crossAx val="84886272"/>
        <c:crosses val="autoZero"/>
        <c:auto val="1"/>
        <c:lblAlgn val="ctr"/>
        <c:lblOffset val="100"/>
      </c:catAx>
      <c:valAx>
        <c:axId val="84886272"/>
        <c:scaling>
          <c:orientation val="minMax"/>
        </c:scaling>
        <c:axPos val="l"/>
        <c:majorGridlines/>
        <c:numFmt formatCode="General" sourceLinked="1"/>
        <c:tickLblPos val="nextTo"/>
        <c:crossAx val="848803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английский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английский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английский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5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класс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английский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12</c:v>
                </c:pt>
                <c:pt idx="1">
                  <c:v>13</c:v>
                </c:pt>
                <c:pt idx="2">
                  <c:v>7</c:v>
                </c:pt>
                <c:pt idx="3">
                  <c:v>4</c:v>
                </c:pt>
                <c:pt idx="4">
                  <c:v>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класс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английский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6</c:v>
                </c:pt>
                <c:pt idx="3">
                  <c:v>2</c:v>
                </c:pt>
                <c:pt idx="4">
                  <c:v>10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класс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английский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 класс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английский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6</c:v>
                </c:pt>
                <c:pt idx="1">
                  <c:v>7</c:v>
                </c:pt>
                <c:pt idx="2">
                  <c:v>5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ИТОГО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английский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33</c:v>
                </c:pt>
                <c:pt idx="1">
                  <c:v>32</c:v>
                </c:pt>
                <c:pt idx="2">
                  <c:v>24</c:v>
                </c:pt>
                <c:pt idx="3">
                  <c:v>16</c:v>
                </c:pt>
                <c:pt idx="4">
                  <c:v>28</c:v>
                </c:pt>
              </c:numCache>
            </c:numRef>
          </c:val>
        </c:ser>
        <c:shape val="cylinder"/>
        <c:axId val="85050496"/>
        <c:axId val="85052032"/>
        <c:axId val="0"/>
      </c:bar3DChart>
      <c:catAx>
        <c:axId val="85050496"/>
        <c:scaling>
          <c:orientation val="minMax"/>
        </c:scaling>
        <c:axPos val="b"/>
        <c:tickLblPos val="nextTo"/>
        <c:crossAx val="85052032"/>
        <c:crosses val="autoZero"/>
        <c:auto val="1"/>
        <c:lblAlgn val="ctr"/>
        <c:lblOffset val="100"/>
      </c:catAx>
      <c:valAx>
        <c:axId val="85052032"/>
        <c:scaling>
          <c:orientation val="minMax"/>
        </c:scaling>
        <c:axPos val="l"/>
        <c:majorGridlines/>
        <c:numFmt formatCode="General" sourceLinked="1"/>
        <c:tickLblPos val="nextTo"/>
        <c:crossAx val="8505049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литература</c:v>
                </c:pt>
                <c:pt idx="1">
                  <c:v>математика</c:v>
                </c:pt>
                <c:pt idx="2">
                  <c:v>ОБЖ</c:v>
                </c:pt>
                <c:pt idx="3">
                  <c:v>обществознание</c:v>
                </c:pt>
                <c:pt idx="4">
                  <c:v>русский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литература</c:v>
                </c:pt>
                <c:pt idx="1">
                  <c:v>математика</c:v>
                </c:pt>
                <c:pt idx="2">
                  <c:v>ОБЖ</c:v>
                </c:pt>
                <c:pt idx="3">
                  <c:v>обществознание</c:v>
                </c:pt>
                <c:pt idx="4">
                  <c:v>русский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литература</c:v>
                </c:pt>
                <c:pt idx="1">
                  <c:v>математика</c:v>
                </c:pt>
                <c:pt idx="2">
                  <c:v>ОБЖ</c:v>
                </c:pt>
                <c:pt idx="3">
                  <c:v>обществознание</c:v>
                </c:pt>
                <c:pt idx="4">
                  <c:v>русский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7</c:v>
                </c:pt>
                <c:pt idx="3">
                  <c:v>9</c:v>
                </c:pt>
                <c:pt idx="4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класс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литература</c:v>
                </c:pt>
                <c:pt idx="1">
                  <c:v>математика</c:v>
                </c:pt>
                <c:pt idx="2">
                  <c:v>ОБЖ</c:v>
                </c:pt>
                <c:pt idx="3">
                  <c:v>обществознание</c:v>
                </c:pt>
                <c:pt idx="4">
                  <c:v>русский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</c:v>
                </c:pt>
                <c:pt idx="1">
                  <c:v>7</c:v>
                </c:pt>
                <c:pt idx="2">
                  <c:v>13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класс</c:v>
                </c:pt>
              </c:strCache>
            </c:strRef>
          </c:tx>
          <c:dLbls>
            <c:dLbl>
              <c:idx val="3"/>
              <c:layout>
                <c:manualLayout>
                  <c:x val="-4.6266258309256058E-3"/>
                  <c:y val="-7.3630805951830913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литература</c:v>
                </c:pt>
                <c:pt idx="1">
                  <c:v>математика</c:v>
                </c:pt>
                <c:pt idx="2">
                  <c:v>ОБЖ</c:v>
                </c:pt>
                <c:pt idx="3">
                  <c:v>обществознание</c:v>
                </c:pt>
                <c:pt idx="4">
                  <c:v>русский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7</c:v>
                </c:pt>
                <c:pt idx="3">
                  <c:v>10</c:v>
                </c:pt>
                <c:pt idx="4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класс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литература</c:v>
                </c:pt>
                <c:pt idx="1">
                  <c:v>математика</c:v>
                </c:pt>
                <c:pt idx="2">
                  <c:v>ОБЖ</c:v>
                </c:pt>
                <c:pt idx="3">
                  <c:v>обществознание</c:v>
                </c:pt>
                <c:pt idx="4">
                  <c:v>русский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4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 класс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литература</c:v>
                </c:pt>
                <c:pt idx="1">
                  <c:v>математика</c:v>
                </c:pt>
                <c:pt idx="2">
                  <c:v>ОБЖ</c:v>
                </c:pt>
                <c:pt idx="3">
                  <c:v>обществознание</c:v>
                </c:pt>
                <c:pt idx="4">
                  <c:v>русский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7</c:v>
                </c:pt>
                <c:pt idx="3">
                  <c:v>10</c:v>
                </c:pt>
                <c:pt idx="4">
                  <c:v>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ИТОГО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литература</c:v>
                </c:pt>
                <c:pt idx="1">
                  <c:v>математика</c:v>
                </c:pt>
                <c:pt idx="2">
                  <c:v>ОБЖ</c:v>
                </c:pt>
                <c:pt idx="3">
                  <c:v>обществознание</c:v>
                </c:pt>
                <c:pt idx="4">
                  <c:v>русский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42</c:v>
                </c:pt>
                <c:pt idx="1">
                  <c:v>43</c:v>
                </c:pt>
                <c:pt idx="2">
                  <c:v>38</c:v>
                </c:pt>
                <c:pt idx="3">
                  <c:v>39</c:v>
                </c:pt>
                <c:pt idx="4">
                  <c:v>43</c:v>
                </c:pt>
              </c:numCache>
            </c:numRef>
          </c:val>
        </c:ser>
        <c:shape val="cylinder"/>
        <c:axId val="85117952"/>
        <c:axId val="86377216"/>
        <c:axId val="0"/>
      </c:bar3DChart>
      <c:catAx>
        <c:axId val="85117952"/>
        <c:scaling>
          <c:orientation val="minMax"/>
        </c:scaling>
        <c:axPos val="b"/>
        <c:tickLblPos val="nextTo"/>
        <c:crossAx val="86377216"/>
        <c:crosses val="autoZero"/>
        <c:auto val="1"/>
        <c:lblAlgn val="ctr"/>
        <c:lblOffset val="100"/>
      </c:catAx>
      <c:valAx>
        <c:axId val="86377216"/>
        <c:scaling>
          <c:orientation val="minMax"/>
        </c:scaling>
        <c:axPos val="l"/>
        <c:majorGridlines/>
        <c:numFmt formatCode="General" sourceLinked="1"/>
        <c:tickLblPos val="nextTo"/>
        <c:crossAx val="851179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технология</c:v>
                </c:pt>
                <c:pt idx="1">
                  <c:v>физика</c:v>
                </c:pt>
                <c:pt idx="2">
                  <c:v>физкультура</c:v>
                </c:pt>
                <c:pt idx="3">
                  <c:v>химия 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технология</c:v>
                </c:pt>
                <c:pt idx="1">
                  <c:v>физика</c:v>
                </c:pt>
                <c:pt idx="2">
                  <c:v>физкультура</c:v>
                </c:pt>
                <c:pt idx="3">
                  <c:v>химия </c:v>
                </c:pt>
                <c:pt idx="4">
                  <c:v>экономика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технология</c:v>
                </c:pt>
                <c:pt idx="1">
                  <c:v>физика</c:v>
                </c:pt>
                <c:pt idx="2">
                  <c:v>физкультура</c:v>
                </c:pt>
                <c:pt idx="3">
                  <c:v>химия </c:v>
                </c:pt>
                <c:pt idx="4">
                  <c:v>экономика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класс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технология</c:v>
                </c:pt>
                <c:pt idx="1">
                  <c:v>физика</c:v>
                </c:pt>
                <c:pt idx="2">
                  <c:v>физкультура</c:v>
                </c:pt>
                <c:pt idx="3">
                  <c:v>химия </c:v>
                </c:pt>
                <c:pt idx="4">
                  <c:v>экономика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</c:v>
                </c:pt>
                <c:pt idx="1">
                  <c:v>11</c:v>
                </c:pt>
                <c:pt idx="2">
                  <c:v>4</c:v>
                </c:pt>
                <c:pt idx="3">
                  <c:v>15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класс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технология</c:v>
                </c:pt>
                <c:pt idx="1">
                  <c:v>физика</c:v>
                </c:pt>
                <c:pt idx="2">
                  <c:v>физкультура</c:v>
                </c:pt>
                <c:pt idx="3">
                  <c:v>химия </c:v>
                </c:pt>
                <c:pt idx="4">
                  <c:v>экономика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класс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технология</c:v>
                </c:pt>
                <c:pt idx="1">
                  <c:v>физика</c:v>
                </c:pt>
                <c:pt idx="2">
                  <c:v>физкультура</c:v>
                </c:pt>
                <c:pt idx="3">
                  <c:v>химия </c:v>
                </c:pt>
                <c:pt idx="4">
                  <c:v>экономика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 класс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технология</c:v>
                </c:pt>
                <c:pt idx="1">
                  <c:v>физика</c:v>
                </c:pt>
                <c:pt idx="2">
                  <c:v>физкультура</c:v>
                </c:pt>
                <c:pt idx="3">
                  <c:v>химия </c:v>
                </c:pt>
                <c:pt idx="4">
                  <c:v>экономика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11</c:v>
                </c:pt>
                <c:pt idx="4">
                  <c:v>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ИТОГО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технология</c:v>
                </c:pt>
                <c:pt idx="1">
                  <c:v>физика</c:v>
                </c:pt>
                <c:pt idx="2">
                  <c:v>физкультура</c:v>
                </c:pt>
                <c:pt idx="3">
                  <c:v>химия </c:v>
                </c:pt>
                <c:pt idx="4">
                  <c:v>экономика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0</c:v>
                </c:pt>
                <c:pt idx="1">
                  <c:v>22</c:v>
                </c:pt>
                <c:pt idx="2">
                  <c:v>13</c:v>
                </c:pt>
                <c:pt idx="3">
                  <c:v>36</c:v>
                </c:pt>
                <c:pt idx="4">
                  <c:v>2</c:v>
                </c:pt>
              </c:numCache>
            </c:numRef>
          </c:val>
        </c:ser>
        <c:shape val="cylinder"/>
        <c:axId val="88970368"/>
        <c:axId val="88971904"/>
        <c:axId val="0"/>
      </c:bar3DChart>
      <c:catAx>
        <c:axId val="88970368"/>
        <c:scaling>
          <c:orientation val="minMax"/>
        </c:scaling>
        <c:axPos val="b"/>
        <c:tickLblPos val="nextTo"/>
        <c:crossAx val="88971904"/>
        <c:crosses val="autoZero"/>
        <c:auto val="1"/>
        <c:lblAlgn val="ctr"/>
        <c:lblOffset val="100"/>
      </c:catAx>
      <c:valAx>
        <c:axId val="88971904"/>
        <c:scaling>
          <c:orientation val="minMax"/>
        </c:scaling>
        <c:axPos val="l"/>
        <c:majorGridlines/>
        <c:numFmt formatCode="General" sourceLinked="1"/>
        <c:tickLblPos val="nextTo"/>
        <c:crossAx val="8897036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Лист1!$B$37:$B$52</c:f>
              <c:strCache>
                <c:ptCount val="16"/>
                <c:pt idx="0">
                  <c:v>Английский язык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Математика</c:v>
                </c:pt>
                <c:pt idx="7">
                  <c:v>ОБЖ</c:v>
                </c:pt>
                <c:pt idx="8">
                  <c:v>Обществознание</c:v>
                </c:pt>
                <c:pt idx="9">
                  <c:v>Русский язык</c:v>
                </c:pt>
                <c:pt idx="10">
                  <c:v>Технология Девочки</c:v>
                </c:pt>
                <c:pt idx="11">
                  <c:v>Технология Мальчики</c:v>
                </c:pt>
                <c:pt idx="12">
                  <c:v>Физика</c:v>
                </c:pt>
                <c:pt idx="13">
                  <c:v>Физическая культ</c:v>
                </c:pt>
                <c:pt idx="14">
                  <c:v>Химия</c:v>
                </c:pt>
                <c:pt idx="15">
                  <c:v>Экономика</c:v>
                </c:pt>
              </c:strCache>
            </c:strRef>
          </c:cat>
          <c:val>
            <c:numRef>
              <c:f>Лист1!$C$37:$C$52</c:f>
              <c:numCache>
                <c:formatCode>0%</c:formatCode>
                <c:ptCount val="16"/>
                <c:pt idx="0">
                  <c:v>0.19</c:v>
                </c:pt>
                <c:pt idx="1">
                  <c:v>0.18000000000000024</c:v>
                </c:pt>
                <c:pt idx="2">
                  <c:v>0.14000000000000001</c:v>
                </c:pt>
                <c:pt idx="3">
                  <c:v>9.0000000000000024E-2</c:v>
                </c:pt>
                <c:pt idx="4">
                  <c:v>0.16</c:v>
                </c:pt>
                <c:pt idx="5">
                  <c:v>0.28000000000000008</c:v>
                </c:pt>
                <c:pt idx="6">
                  <c:v>0.25</c:v>
                </c:pt>
                <c:pt idx="7">
                  <c:v>0.22</c:v>
                </c:pt>
                <c:pt idx="8">
                  <c:v>0.22</c:v>
                </c:pt>
                <c:pt idx="9">
                  <c:v>0.24000000000000021</c:v>
                </c:pt>
                <c:pt idx="10">
                  <c:v>0.14000000000000001</c:v>
                </c:pt>
                <c:pt idx="11">
                  <c:v>0</c:v>
                </c:pt>
                <c:pt idx="12">
                  <c:v>0.16</c:v>
                </c:pt>
                <c:pt idx="13">
                  <c:v>7.0000000000000021E-2</c:v>
                </c:pt>
                <c:pt idx="14">
                  <c:v>0.31000000000000238</c:v>
                </c:pt>
                <c:pt idx="15">
                  <c:v>1.0000000000000005E-2</c:v>
                </c:pt>
              </c:numCache>
            </c:numRef>
          </c:val>
        </c:ser>
        <c:shape val="cylinder"/>
        <c:axId val="89018368"/>
        <c:axId val="89019904"/>
        <c:axId val="0"/>
      </c:bar3DChart>
      <c:catAx>
        <c:axId val="8901836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89019904"/>
        <c:crosses val="autoZero"/>
        <c:auto val="1"/>
        <c:lblAlgn val="ctr"/>
        <c:lblOffset val="100"/>
      </c:catAx>
      <c:valAx>
        <c:axId val="89019904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89018368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 класс</c:v>
                </c:pt>
                <c:pt idx="7">
                  <c:v>ИТОГО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</c:v>
                </c:pt>
                <c:pt idx="1">
                  <c:v>5</c:v>
                </c:pt>
                <c:pt idx="2">
                  <c:v>8</c:v>
                </c:pt>
                <c:pt idx="3">
                  <c:v>18</c:v>
                </c:pt>
                <c:pt idx="4">
                  <c:v>8</c:v>
                </c:pt>
                <c:pt idx="5">
                  <c:v>11</c:v>
                </c:pt>
                <c:pt idx="6">
                  <c:v>15</c:v>
                </c:pt>
                <c:pt idx="7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Пизеры</c:v>
                </c:pt>
              </c:strCache>
            </c:strRef>
          </c:tx>
          <c:dLbls>
            <c:dLbl>
              <c:idx val="5"/>
              <c:layout>
                <c:manualLayout>
                  <c:x val="-4.7706455791610824E-3"/>
                  <c:y val="-4.2592598026906937E-2"/>
                </c:manualLayout>
              </c:layout>
              <c:showVal val="1"/>
            </c:dLbl>
            <c:dLbl>
              <c:idx val="6"/>
              <c:layout>
                <c:manualLayout>
                  <c:x val="-2.3853227895805412E-3"/>
                  <c:y val="2.6620373766816686E-2"/>
                </c:manualLayout>
              </c:layout>
              <c:showVal val="1"/>
            </c:dLbl>
            <c:showVal val="1"/>
          </c:dLbls>
          <c:cat>
            <c:strRef>
              <c:f>Лист1!$A$2:$A$9</c:f>
              <c:strCache>
                <c:ptCount val="8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 класс</c:v>
                </c:pt>
                <c:pt idx="7">
                  <c:v>ИТОГО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</c:v>
                </c:pt>
                <c:pt idx="1">
                  <c:v>10</c:v>
                </c:pt>
                <c:pt idx="2">
                  <c:v>14</c:v>
                </c:pt>
                <c:pt idx="3">
                  <c:v>34</c:v>
                </c:pt>
                <c:pt idx="4">
                  <c:v>17</c:v>
                </c:pt>
                <c:pt idx="5">
                  <c:v>10</c:v>
                </c:pt>
                <c:pt idx="6">
                  <c:v>13</c:v>
                </c:pt>
                <c:pt idx="7">
                  <c:v>108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предметных олимиад</c:v>
                </c:pt>
              </c:strCache>
            </c:strRef>
          </c:tx>
          <c:dLbls>
            <c:dLbl>
              <c:idx val="5"/>
              <c:layout>
                <c:manualLayout>
                  <c:x val="7.1559683687416114E-3"/>
                  <c:y val="-8.5185196053812598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6.3888897040359424E-2"/>
                </c:manualLayout>
              </c:layout>
              <c:showVal val="1"/>
            </c:dLbl>
            <c:showVal val="1"/>
          </c:dLbls>
          <c:cat>
            <c:strRef>
              <c:f>Лист1!$A$2:$A$9</c:f>
              <c:strCache>
                <c:ptCount val="8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 класс</c:v>
                </c:pt>
                <c:pt idx="7">
                  <c:v>ИТОГО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</c:v>
                </c:pt>
                <c:pt idx="1">
                  <c:v>5</c:v>
                </c:pt>
                <c:pt idx="2">
                  <c:v>8</c:v>
                </c:pt>
                <c:pt idx="3">
                  <c:v>14</c:v>
                </c:pt>
                <c:pt idx="4">
                  <c:v>11</c:v>
                </c:pt>
                <c:pt idx="5">
                  <c:v>9</c:v>
                </c:pt>
                <c:pt idx="6">
                  <c:v>12</c:v>
                </c:pt>
              </c:numCache>
            </c:numRef>
          </c:val>
        </c:ser>
        <c:shape val="cylinder"/>
        <c:axId val="89037056"/>
        <c:axId val="89051136"/>
        <c:axId val="0"/>
      </c:bar3DChart>
      <c:catAx>
        <c:axId val="89037056"/>
        <c:scaling>
          <c:orientation val="minMax"/>
        </c:scaling>
        <c:axPos val="b"/>
        <c:tickLblPos val="nextTo"/>
        <c:crossAx val="89051136"/>
        <c:crosses val="autoZero"/>
        <c:auto val="1"/>
        <c:lblAlgn val="ctr"/>
        <c:lblOffset val="100"/>
      </c:catAx>
      <c:valAx>
        <c:axId val="89051136"/>
        <c:scaling>
          <c:orientation val="minMax"/>
        </c:scaling>
        <c:axPos val="l"/>
        <c:majorGridlines/>
        <c:numFmt formatCode="General" sourceLinked="1"/>
        <c:tickLblPos val="nextTo"/>
        <c:crossAx val="890370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Лист1!$AF$5:$AM$5</c:f>
              <c:strCache>
                <c:ptCount val="8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  <c:pt idx="4">
                  <c:v>9класс</c:v>
                </c:pt>
                <c:pt idx="5">
                  <c:v>10класс</c:v>
                </c:pt>
                <c:pt idx="6">
                  <c:v>11класс</c:v>
                </c:pt>
                <c:pt idx="7">
                  <c:v>Итого по Лицею</c:v>
                </c:pt>
              </c:strCache>
            </c:strRef>
          </c:cat>
          <c:val>
            <c:numRef>
              <c:f>Лист1!$AF$6:$AM$6</c:f>
              <c:numCache>
                <c:formatCode>General</c:formatCode>
                <c:ptCount val="8"/>
              </c:numCache>
            </c:numRef>
          </c:val>
        </c:ser>
        <c:ser>
          <c:idx val="1"/>
          <c:order val="1"/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Лист1!$AF$5:$AM$5</c:f>
              <c:strCache>
                <c:ptCount val="8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  <c:pt idx="4">
                  <c:v>9класс</c:v>
                </c:pt>
                <c:pt idx="5">
                  <c:v>10класс</c:v>
                </c:pt>
                <c:pt idx="6">
                  <c:v>11класс</c:v>
                </c:pt>
                <c:pt idx="7">
                  <c:v>Итого по Лицею</c:v>
                </c:pt>
              </c:strCache>
            </c:strRef>
          </c:cat>
          <c:val>
            <c:numRef>
              <c:f>Лист1!$AF$7:$AM$7</c:f>
              <c:numCache>
                <c:formatCode>General</c:formatCode>
                <c:ptCount val="8"/>
                <c:pt idx="0">
                  <c:v>15</c:v>
                </c:pt>
                <c:pt idx="1">
                  <c:v>15</c:v>
                </c:pt>
                <c:pt idx="2">
                  <c:v>22</c:v>
                </c:pt>
                <c:pt idx="3">
                  <c:v>52</c:v>
                </c:pt>
                <c:pt idx="4">
                  <c:v>25</c:v>
                </c:pt>
                <c:pt idx="5">
                  <c:v>21</c:v>
                </c:pt>
                <c:pt idx="6">
                  <c:v>28</c:v>
                </c:pt>
                <c:pt idx="7">
                  <c:v>178</c:v>
                </c:pt>
              </c:numCache>
            </c:numRef>
          </c:val>
        </c:ser>
        <c:shape val="cylinder"/>
        <c:axId val="89098112"/>
        <c:axId val="89099648"/>
        <c:axId val="0"/>
      </c:bar3DChart>
      <c:catAx>
        <c:axId val="8909811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89099648"/>
        <c:crosses val="autoZero"/>
        <c:auto val="1"/>
        <c:lblAlgn val="ctr"/>
        <c:lblOffset val="100"/>
      </c:catAx>
      <c:valAx>
        <c:axId val="8909964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89098112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английский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математика</c:v>
                </c:pt>
                <c:pt idx="7">
                  <c:v>ОБЖ</c:v>
                </c:pt>
                <c:pt idx="8">
                  <c:v>обществознание</c:v>
                </c:pt>
                <c:pt idx="9">
                  <c:v>русский</c:v>
                </c:pt>
                <c:pt idx="10">
                  <c:v>технология</c:v>
                </c:pt>
                <c:pt idx="11">
                  <c:v>физика</c:v>
                </c:pt>
                <c:pt idx="12">
                  <c:v>физкультура</c:v>
                </c:pt>
                <c:pt idx="13">
                  <c:v>химия</c:v>
                </c:pt>
                <c:pt idx="14">
                  <c:v>экономика</c:v>
                </c:pt>
              </c:strCache>
            </c:strRef>
          </c:cat>
          <c:val>
            <c:numRef>
              <c:f>Лист1!$B$2:$B$16</c:f>
              <c:numCache>
                <c:formatCode>0.00%</c:formatCode>
                <c:ptCount val="15"/>
                <c:pt idx="0" formatCode="0%">
                  <c:v>0.24000000000000021</c:v>
                </c:pt>
                <c:pt idx="1">
                  <c:v>0.46800000000000008</c:v>
                </c:pt>
                <c:pt idx="2">
                  <c:v>0.70800000000000063</c:v>
                </c:pt>
                <c:pt idx="3">
                  <c:v>0.43700000000000211</c:v>
                </c:pt>
                <c:pt idx="4" formatCode="0%">
                  <c:v>0.25</c:v>
                </c:pt>
                <c:pt idx="5" formatCode="0%">
                  <c:v>0.36000000000000032</c:v>
                </c:pt>
                <c:pt idx="6">
                  <c:v>0.36300000000000032</c:v>
                </c:pt>
                <c:pt idx="7">
                  <c:v>0.42100000000000032</c:v>
                </c:pt>
                <c:pt idx="8">
                  <c:v>0.35900000000000032</c:v>
                </c:pt>
                <c:pt idx="9">
                  <c:v>0.3250000000000024</c:v>
                </c:pt>
                <c:pt idx="10">
                  <c:v>0.62500000000000433</c:v>
                </c:pt>
                <c:pt idx="11">
                  <c:v>0.54500000000000004</c:v>
                </c:pt>
                <c:pt idx="12" formatCode="0%">
                  <c:v>0.25</c:v>
                </c:pt>
                <c:pt idx="13">
                  <c:v>0.39300000000000274</c:v>
                </c:pt>
                <c:pt idx="14" formatCode="0%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3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английский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математика</c:v>
                </c:pt>
                <c:pt idx="7">
                  <c:v>ОБЖ</c:v>
                </c:pt>
                <c:pt idx="8">
                  <c:v>обществознание</c:v>
                </c:pt>
                <c:pt idx="9">
                  <c:v>русский</c:v>
                </c:pt>
                <c:pt idx="10">
                  <c:v>технология</c:v>
                </c:pt>
                <c:pt idx="11">
                  <c:v>физика</c:v>
                </c:pt>
                <c:pt idx="12">
                  <c:v>физкультура</c:v>
                </c:pt>
                <c:pt idx="13">
                  <c:v>химия</c:v>
                </c:pt>
                <c:pt idx="14">
                  <c:v>экономика</c:v>
                </c:pt>
              </c:strCache>
            </c:strRef>
          </c:cat>
          <c:val>
            <c:numRef>
              <c:f>Лист1!$C$2:$C$16</c:f>
            </c:numRef>
          </c:val>
        </c:ser>
        <c:shape val="cylinder"/>
        <c:axId val="89115648"/>
        <c:axId val="89121536"/>
        <c:axId val="0"/>
      </c:bar3DChart>
      <c:catAx>
        <c:axId val="89115648"/>
        <c:scaling>
          <c:orientation val="minMax"/>
        </c:scaling>
        <c:axPos val="b"/>
        <c:tickLblPos val="nextTo"/>
        <c:crossAx val="89121536"/>
        <c:crosses val="autoZero"/>
        <c:auto val="1"/>
        <c:lblAlgn val="ctr"/>
        <c:lblOffset val="100"/>
      </c:catAx>
      <c:valAx>
        <c:axId val="89121536"/>
        <c:scaling>
          <c:orientation val="minMax"/>
        </c:scaling>
        <c:axPos val="l"/>
        <c:majorGridlines/>
        <c:numFmt formatCode="0%" sourceLinked="1"/>
        <c:tickLblPos val="nextTo"/>
        <c:crossAx val="8911564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2017год</PublishDate>
  <Abstract/>
  <CompanyAddress>Московская область Одинцовскиймуниципальный район п.Кораллово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A6DDC5-BD3E-464C-8285-E0A2FC8B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10643</Words>
  <Characters>60666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                                 О РЕЗУЛЬТАТАХ САМООБСЛЕДОВАНИЯ             ЗА                                      2016-2017                   учебный год</vt:lpstr>
    </vt:vector>
  </TitlesOfParts>
  <Company>Reanimator Extreme Edition</Company>
  <LinksUpToDate>false</LinksUpToDate>
  <CharactersWithSpaces>71167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                                 О РЕЗУЛЬТАТАХ САМООБСЛЕДОВАНИЯ             ЗА                                      2016-2017                   учебный год</dc:title>
  <dc:creator>ArtamonovaOA</dc:creator>
  <cp:lastModifiedBy>ArtamonovaOA</cp:lastModifiedBy>
  <cp:revision>2</cp:revision>
  <cp:lastPrinted>2018-04-17T08:57:00Z</cp:lastPrinted>
  <dcterms:created xsi:type="dcterms:W3CDTF">2018-04-17T09:00:00Z</dcterms:created>
  <dcterms:modified xsi:type="dcterms:W3CDTF">2018-04-17T09:00:00Z</dcterms:modified>
</cp:coreProperties>
</file>